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0B48B3" w:rsidRPr="00803135" w:rsidTr="00BA0C51">
        <w:tc>
          <w:tcPr>
            <w:tcW w:w="1384" w:type="dxa"/>
            <w:shd w:val="clear" w:color="auto" w:fill="auto"/>
          </w:tcPr>
          <w:p w:rsidR="000B48B3" w:rsidRPr="00803135" w:rsidRDefault="007F0FBC" w:rsidP="00BA0C51">
            <w:pPr>
              <w:pStyle w:val="Intestazion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66420" cy="737235"/>
                  <wp:effectExtent l="19050" t="0" r="508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</w:tcPr>
          <w:p w:rsidR="00E415A5" w:rsidRPr="00547C3B" w:rsidRDefault="00E415A5" w:rsidP="00A609DA">
            <w:pPr>
              <w:tabs>
                <w:tab w:val="clear" w:pos="567"/>
                <w:tab w:val="clear" w:pos="1134"/>
                <w:tab w:val="clear" w:pos="4536"/>
                <w:tab w:val="clear" w:pos="5670"/>
                <w:tab w:val="clear" w:pos="7655"/>
                <w:tab w:val="clear" w:pos="9639"/>
              </w:tabs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547C3B">
              <w:rPr>
                <w:rFonts w:ascii="Century Gothic" w:hAnsi="Century Gothic" w:cs="Tahoma"/>
                <w:b/>
                <w:sz w:val="18"/>
                <w:szCs w:val="18"/>
              </w:rPr>
              <w:t>COMUNE DI SARCEDO</w:t>
            </w:r>
          </w:p>
          <w:p w:rsidR="000B48B3" w:rsidRPr="00547C3B" w:rsidRDefault="00E415A5" w:rsidP="00A609DA">
            <w:pPr>
              <w:tabs>
                <w:tab w:val="clear" w:pos="567"/>
                <w:tab w:val="clear" w:pos="1134"/>
                <w:tab w:val="clear" w:pos="4536"/>
                <w:tab w:val="clear" w:pos="5670"/>
                <w:tab w:val="clear" w:pos="7655"/>
                <w:tab w:val="clear" w:pos="9639"/>
              </w:tabs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547C3B">
              <w:rPr>
                <w:rFonts w:ascii="Century Gothic" w:hAnsi="Century Gothic" w:cs="Tahoma"/>
                <w:sz w:val="18"/>
                <w:szCs w:val="18"/>
              </w:rPr>
              <w:t>PROVINCIA DI VICENZA</w:t>
            </w:r>
            <w:r w:rsidRPr="00547C3B">
              <w:rPr>
                <w:rFonts w:ascii="Century Gothic" w:hAnsi="Century Gothic" w:cs="Tahoma"/>
                <w:sz w:val="18"/>
                <w:szCs w:val="18"/>
              </w:rPr>
              <w:br/>
              <w:t>Ufficio Tecnico</w:t>
            </w:r>
            <w:r w:rsidRPr="00547C3B">
              <w:rPr>
                <w:rFonts w:ascii="Century Gothic" w:hAnsi="Century Gothic" w:cs="Tahoma"/>
                <w:sz w:val="18"/>
                <w:szCs w:val="18"/>
              </w:rPr>
              <w:br/>
              <w:t>via Roma, 17 – 36030 Sarcedo (VI)</w:t>
            </w:r>
            <w:r w:rsidR="000B48B3" w:rsidRPr="00547C3B">
              <w:rPr>
                <w:rFonts w:ascii="Century Gothic" w:hAnsi="Century Gothic" w:cs="Tahoma"/>
                <w:sz w:val="18"/>
                <w:szCs w:val="18"/>
              </w:rPr>
              <w:br/>
            </w:r>
          </w:p>
        </w:tc>
      </w:tr>
    </w:tbl>
    <w:p w:rsidR="003F63A3" w:rsidRDefault="003F63A3" w:rsidP="001B50D7">
      <w:pPr>
        <w:ind w:left="5103"/>
        <w:jc w:val="center"/>
        <w:rPr>
          <w:rFonts w:ascii="Tahoma" w:hAnsi="Tahoma" w:cs="Tahoma"/>
          <w:sz w:val="22"/>
          <w:szCs w:val="22"/>
        </w:rPr>
      </w:pPr>
    </w:p>
    <w:p w:rsidR="00A611B3" w:rsidRDefault="000973E3" w:rsidP="003F63A3">
      <w:pPr>
        <w:ind w:left="5400" w:right="-82" w:hanging="108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A611B3">
        <w:rPr>
          <w:rFonts w:ascii="Verdana" w:hAnsi="Verdana" w:cs="Tahoma"/>
          <w:sz w:val="18"/>
          <w:szCs w:val="18"/>
        </w:rPr>
        <w:t>Spett.le</w:t>
      </w:r>
      <w:r w:rsidR="003F63A3" w:rsidRPr="00FF5954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ab/>
      </w:r>
      <w:r w:rsidR="00A611B3" w:rsidRPr="00A611B3">
        <w:rPr>
          <w:rFonts w:ascii="Verdana" w:hAnsi="Verdana" w:cs="Tahoma"/>
          <w:b/>
          <w:sz w:val="18"/>
          <w:szCs w:val="18"/>
        </w:rPr>
        <w:t>Comune di SARCEDO</w:t>
      </w:r>
    </w:p>
    <w:p w:rsidR="003F63A3" w:rsidRDefault="00A611B3" w:rsidP="00A611B3">
      <w:pPr>
        <w:tabs>
          <w:tab w:val="clear" w:pos="5670"/>
          <w:tab w:val="clear" w:pos="7655"/>
          <w:tab w:val="left" w:pos="6663"/>
        </w:tabs>
        <w:ind w:left="5400" w:right="-82" w:hanging="108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 xml:space="preserve">Area </w:t>
      </w:r>
      <w:r w:rsidR="000973E3">
        <w:rPr>
          <w:rFonts w:ascii="Verdana" w:hAnsi="Verdana" w:cs="Tahoma"/>
          <w:sz w:val="18"/>
          <w:szCs w:val="18"/>
        </w:rPr>
        <w:t>Urbanistica- Edilizia</w:t>
      </w:r>
    </w:p>
    <w:p w:rsidR="003F63A3" w:rsidRDefault="003F63A3" w:rsidP="003F63A3">
      <w:pPr>
        <w:tabs>
          <w:tab w:val="left" w:pos="0"/>
        </w:tabs>
        <w:ind w:right="-82"/>
        <w:rPr>
          <w:rFonts w:ascii="Verdana" w:hAnsi="Verdana" w:cs="Tahoma"/>
          <w:sz w:val="18"/>
          <w:szCs w:val="18"/>
        </w:rPr>
      </w:pPr>
    </w:p>
    <w:p w:rsidR="003F63A3" w:rsidRPr="00BE24AF" w:rsidRDefault="003F63A3" w:rsidP="003F63A3">
      <w:pPr>
        <w:tabs>
          <w:tab w:val="left" w:pos="0"/>
        </w:tabs>
        <w:ind w:right="-82"/>
        <w:rPr>
          <w:b/>
          <w:sz w:val="22"/>
          <w:szCs w:val="22"/>
        </w:rPr>
      </w:pPr>
    </w:p>
    <w:p w:rsidR="003F63A3" w:rsidRPr="0087469E" w:rsidRDefault="003F63A3" w:rsidP="003F63A3">
      <w:pPr>
        <w:rPr>
          <w:b/>
          <w:sz w:val="22"/>
          <w:szCs w:val="22"/>
        </w:rPr>
      </w:pPr>
      <w:r w:rsidRPr="0087469E">
        <w:rPr>
          <w:b/>
          <w:sz w:val="22"/>
          <w:szCs w:val="22"/>
        </w:rPr>
        <w:t xml:space="preserve">AVVISO </w:t>
      </w:r>
      <w:r w:rsidR="00BE24AF">
        <w:rPr>
          <w:b/>
          <w:sz w:val="22"/>
          <w:szCs w:val="22"/>
        </w:rPr>
        <w:t>PUBBLICO</w:t>
      </w:r>
      <w:r w:rsidRPr="00D61F41">
        <w:rPr>
          <w:b/>
          <w:sz w:val="22"/>
          <w:szCs w:val="22"/>
        </w:rPr>
        <w:t xml:space="preserve"> IN DATA </w:t>
      </w:r>
      <w:r w:rsidR="00BE24AF">
        <w:rPr>
          <w:b/>
          <w:sz w:val="22"/>
          <w:szCs w:val="22"/>
        </w:rPr>
        <w:t xml:space="preserve">23.05.2022, PROT. N. </w:t>
      </w:r>
      <w:r w:rsidR="00BE24AF" w:rsidRPr="00BE24AF">
        <w:rPr>
          <w:b/>
          <w:sz w:val="22"/>
          <w:szCs w:val="22"/>
        </w:rPr>
        <w:t>6034</w:t>
      </w:r>
      <w:r w:rsidRPr="00D61F41">
        <w:rPr>
          <w:b/>
          <w:sz w:val="22"/>
          <w:szCs w:val="22"/>
        </w:rPr>
        <w:t>, PER</w:t>
      </w:r>
      <w:r w:rsidRPr="0087469E">
        <w:rPr>
          <w:b/>
          <w:sz w:val="22"/>
          <w:szCs w:val="22"/>
        </w:rPr>
        <w:t xml:space="preserve"> LA SELEZIONE DI </w:t>
      </w:r>
      <w:r>
        <w:rPr>
          <w:b/>
          <w:sz w:val="22"/>
          <w:szCs w:val="22"/>
        </w:rPr>
        <w:t>PROFESSIONISTI</w:t>
      </w:r>
      <w:r w:rsidRPr="0087469E">
        <w:rPr>
          <w:b/>
          <w:sz w:val="22"/>
          <w:szCs w:val="22"/>
        </w:rPr>
        <w:t xml:space="preserve"> DA NOMINARE NELLA "COMMISSIONE COMUNALE DI VIGILANZA SUI LOCALI DI PUBBLICO SPETTACOLO"</w:t>
      </w:r>
      <w:r w:rsidR="000973E3">
        <w:rPr>
          <w:b/>
          <w:sz w:val="22"/>
          <w:szCs w:val="22"/>
        </w:rPr>
        <w:t>.</w:t>
      </w:r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/>
          <w:bCs/>
          <w:sz w:val="18"/>
          <w:szCs w:val="18"/>
        </w:rPr>
      </w:pPr>
      <w:r w:rsidRPr="005D7E24">
        <w:rPr>
          <w:rFonts w:ascii="Verdana" w:hAnsi="Verdana" w:cs="Tahoma"/>
          <w:b/>
          <w:bCs/>
          <w:sz w:val="18"/>
          <w:szCs w:val="18"/>
        </w:rPr>
        <w:t xml:space="preserve">Oggetto: Richiesta di nomina </w:t>
      </w:r>
    </w:p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"/>
        <w:gridCol w:w="526"/>
        <w:gridCol w:w="2676"/>
        <w:gridCol w:w="24"/>
        <w:gridCol w:w="900"/>
        <w:gridCol w:w="900"/>
        <w:gridCol w:w="1440"/>
      </w:tblGrid>
      <w:tr w:rsidR="003F63A3" w:rsidTr="006633C4">
        <w:trPr>
          <w:trHeight w:hRule="exact" w:val="450"/>
        </w:trPr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jc w:val="center"/>
              <w:rPr>
                <w:rFonts w:ascii="Verdana" w:hAnsi="Verdana"/>
              </w:rPr>
            </w:pPr>
          </w:p>
        </w:tc>
      </w:tr>
      <w:tr w:rsidR="003F63A3" w:rsidTr="006633C4">
        <w:trPr>
          <w:trHeight w:hRule="exact" w:val="200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(cognome</w:t>
            </w:r>
            <w:r>
              <w:rPr>
                <w:rFonts w:ascii="Verdana" w:hAnsi="Verdana"/>
                <w:sz w:val="11"/>
              </w:rPr>
              <w:t>)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(nome)</w:t>
            </w:r>
          </w:p>
        </w:tc>
        <w:tc>
          <w:tcPr>
            <w:tcW w:w="324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(codice fiscale o partita IVA)</w:t>
            </w:r>
          </w:p>
        </w:tc>
      </w:tr>
      <w:tr w:rsidR="003F63A3" w:rsidTr="006633C4">
        <w:trPr>
          <w:cantSplit/>
          <w:trHeight w:hRule="exact" w:val="492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226" w:type="dxa"/>
            <w:gridSpan w:val="3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</w:rPr>
            </w:pPr>
          </w:p>
        </w:tc>
      </w:tr>
      <w:tr w:rsidR="003F63A3" w:rsidTr="006633C4">
        <w:trPr>
          <w:cantSplit/>
          <w:trHeight w:hRule="exact" w:val="200"/>
        </w:trPr>
        <w:tc>
          <w:tcPr>
            <w:tcW w:w="33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(data di nascita)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(luogo di nascita)</w:t>
            </w:r>
          </w:p>
        </w:tc>
        <w:tc>
          <w:tcPr>
            <w:tcW w:w="3240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tabs>
                <w:tab w:val="left" w:pos="360"/>
              </w:tabs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(indirizzo posta elettronica certificata)</w:t>
            </w:r>
          </w:p>
        </w:tc>
      </w:tr>
      <w:tr w:rsidR="003F63A3" w:rsidTr="006633C4">
        <w:trPr>
          <w:trHeight w:hRule="exact" w:val="361"/>
        </w:trPr>
        <w:tc>
          <w:tcPr>
            <w:tcW w:w="6550" w:type="dxa"/>
            <w:gridSpan w:val="5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</w:tr>
      <w:tr w:rsidR="003F63A3" w:rsidTr="006633C4">
        <w:trPr>
          <w:trHeight w:hRule="exact" w:val="200"/>
        </w:trPr>
        <w:tc>
          <w:tcPr>
            <w:tcW w:w="655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</w:rPr>
            </w:pPr>
            <w:r>
              <w:rPr>
                <w:rFonts w:ascii="Verdana" w:hAnsi="Verdana"/>
                <w:sz w:val="11"/>
              </w:rPr>
              <w:t>(Iscritto/a all’Ordine professionale</w:t>
            </w:r>
            <w:r w:rsidRPr="00AC20B3">
              <w:rPr>
                <w:rFonts w:ascii="Verdana" w:hAnsi="Verdana"/>
                <w:sz w:val="11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3F63A3" w:rsidRPr="00A53F3C" w:rsidRDefault="003F63A3" w:rsidP="006633C4">
            <w:pPr>
              <w:snapToGrid w:val="0"/>
              <w:rPr>
                <w:rFonts w:ascii="Verdana" w:hAnsi="Verdana"/>
                <w:sz w:val="11"/>
              </w:rPr>
            </w:pPr>
            <w:r w:rsidRPr="00A53F3C">
              <w:rPr>
                <w:rFonts w:ascii="Verdana" w:hAnsi="Verdana"/>
                <w:sz w:val="11"/>
              </w:rPr>
              <w:t>(</w:t>
            </w:r>
            <w:r>
              <w:rPr>
                <w:rFonts w:ascii="Verdana" w:hAnsi="Verdana"/>
                <w:sz w:val="11"/>
              </w:rPr>
              <w:t>prov.</w:t>
            </w:r>
          </w:p>
        </w:tc>
        <w:tc>
          <w:tcPr>
            <w:tcW w:w="234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</w:rPr>
            </w:pPr>
            <w:r w:rsidRPr="00AC20B3">
              <w:rPr>
                <w:rFonts w:ascii="Verdana" w:hAnsi="Verdana"/>
                <w:sz w:val="11"/>
              </w:rPr>
              <w:t>(</w:t>
            </w:r>
            <w:r>
              <w:rPr>
                <w:rFonts w:ascii="Verdana" w:hAnsi="Verdana"/>
                <w:sz w:val="11"/>
              </w:rPr>
              <w:t>n. iscrizione</w:t>
            </w:r>
            <w:r w:rsidRPr="00AC20B3">
              <w:rPr>
                <w:rFonts w:ascii="Verdana" w:hAnsi="Verdana"/>
                <w:sz w:val="11"/>
              </w:rPr>
              <w:t>)</w:t>
            </w:r>
          </w:p>
        </w:tc>
      </w:tr>
      <w:tr w:rsidR="003F63A3" w:rsidTr="006633C4">
        <w:trPr>
          <w:cantSplit/>
          <w:trHeight w:val="30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indirizzo dello Studio professionale/ovvero indirizzo della residenza</w:t>
            </w:r>
          </w:p>
        </w:tc>
      </w:tr>
      <w:tr w:rsidR="003F63A3" w:rsidTr="006633C4">
        <w:trPr>
          <w:cantSplit/>
          <w:trHeight w:val="462"/>
        </w:trPr>
        <w:tc>
          <w:tcPr>
            <w:tcW w:w="3310" w:type="dxa"/>
            <w:tcBorders>
              <w:top w:val="single" w:sz="4" w:space="0" w:color="999999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shd w:val="clear" w:color="auto" w:fill="E6E6E6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F63A3" w:rsidTr="006633C4">
        <w:trPr>
          <w:cantSplit/>
          <w:trHeight w:val="347"/>
        </w:trPr>
        <w:tc>
          <w:tcPr>
            <w:tcW w:w="33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999999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</w:t>
            </w:r>
            <w:r>
              <w:rPr>
                <w:rFonts w:ascii="Verdana" w:hAnsi="Verdana"/>
                <w:sz w:val="11"/>
                <w:szCs w:val="11"/>
              </w:rPr>
              <w:t>Comune</w:t>
            </w:r>
            <w:r w:rsidRPr="00AC20B3">
              <w:rPr>
                <w:rFonts w:ascii="Verdana" w:hAnsi="Verdana"/>
                <w:sz w:val="11"/>
                <w:szCs w:val="11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(prov.)</w:t>
            </w:r>
          </w:p>
        </w:tc>
        <w:tc>
          <w:tcPr>
            <w:tcW w:w="4500" w:type="dxa"/>
            <w:gridSpan w:val="4"/>
            <w:tcBorders>
              <w:top w:val="single" w:sz="4" w:space="0" w:color="C0C0C0"/>
              <w:left w:val="single" w:sz="4" w:space="0" w:color="999999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(via e n. civico)</w:t>
            </w:r>
          </w:p>
        </w:tc>
        <w:tc>
          <w:tcPr>
            <w:tcW w:w="14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000000"/>
            </w:tcBorders>
            <w:shd w:val="clear" w:color="auto" w:fill="auto"/>
            <w:vAlign w:val="center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(c.a.p.)</w:t>
            </w:r>
          </w:p>
        </w:tc>
      </w:tr>
      <w:tr w:rsidR="003F63A3" w:rsidTr="006633C4">
        <w:trPr>
          <w:cantSplit/>
          <w:trHeight w:val="475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E6E6E6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</w:rPr>
            </w:pPr>
          </w:p>
        </w:tc>
      </w:tr>
      <w:tr w:rsidR="003F63A3" w:rsidTr="006633C4">
        <w:trPr>
          <w:cantSplit/>
          <w:trHeight w:val="60"/>
        </w:trPr>
        <w:tc>
          <w:tcPr>
            <w:tcW w:w="33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 w:rsidRPr="00AC20B3">
              <w:rPr>
                <w:rFonts w:ascii="Verdana" w:hAnsi="Verdana"/>
                <w:sz w:val="11"/>
                <w:szCs w:val="11"/>
              </w:rPr>
              <w:t>(telefono)</w:t>
            </w:r>
          </w:p>
        </w:tc>
        <w:tc>
          <w:tcPr>
            <w:tcW w:w="32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(fax)</w:t>
            </w:r>
          </w:p>
        </w:tc>
        <w:tc>
          <w:tcPr>
            <w:tcW w:w="32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A3" w:rsidRPr="00AC20B3" w:rsidRDefault="003F63A3" w:rsidP="006633C4">
            <w:pPr>
              <w:snapToGrid w:val="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(indirizzo di posta elettronica certificata)</w:t>
            </w:r>
          </w:p>
        </w:tc>
      </w:tr>
    </w:tbl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F63A3" w:rsidRPr="001052E6" w:rsidTr="006633C4">
        <w:trPr>
          <w:trHeight w:val="437"/>
        </w:trPr>
        <w:tc>
          <w:tcPr>
            <w:tcW w:w="9778" w:type="dxa"/>
            <w:shd w:val="clear" w:color="auto" w:fill="E6E6E6"/>
            <w:vAlign w:val="center"/>
          </w:tcPr>
          <w:p w:rsidR="003F63A3" w:rsidRPr="001052E6" w:rsidRDefault="003F63A3" w:rsidP="006633C4">
            <w:pPr>
              <w:jc w:val="center"/>
              <w:rPr>
                <w:rFonts w:ascii="Verdana" w:hAnsi="Verdana"/>
                <w:b/>
              </w:rPr>
            </w:pPr>
            <w:r w:rsidRPr="001052E6">
              <w:rPr>
                <w:rFonts w:ascii="Verdana" w:hAnsi="Verdana" w:cs="Lucida Sans Unicode"/>
                <w:b/>
                <w:bCs/>
                <w:sz w:val="18"/>
                <w:szCs w:val="18"/>
              </w:rPr>
              <w:t>CHIEDE</w:t>
            </w:r>
          </w:p>
        </w:tc>
      </w:tr>
    </w:tbl>
    <w:p w:rsidR="003F63A3" w:rsidRDefault="003F63A3" w:rsidP="003F63A3">
      <w:pPr>
        <w:tabs>
          <w:tab w:val="left" w:pos="6840"/>
        </w:tabs>
        <w:ind w:right="638"/>
        <w:rPr>
          <w:rFonts w:ascii="Verdana" w:hAnsi="Verdana" w:cs="Tahoma"/>
          <w:bCs/>
          <w:sz w:val="18"/>
          <w:szCs w:val="18"/>
        </w:rPr>
      </w:pPr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di essere nominato/a come componente esterno della Commissione Comunale di Vigilanza sui locali di Pubblico Spettacolo del </w:t>
      </w:r>
      <w:r w:rsidRPr="00E33452">
        <w:rPr>
          <w:rFonts w:ascii="Verdana" w:hAnsi="Verdana" w:cs="Tahoma"/>
          <w:bCs/>
          <w:sz w:val="18"/>
          <w:szCs w:val="18"/>
        </w:rPr>
        <w:t xml:space="preserve">Comune </w:t>
      </w:r>
      <w:r>
        <w:rPr>
          <w:rFonts w:ascii="Verdana" w:hAnsi="Verdana" w:cs="Tahoma"/>
          <w:bCs/>
          <w:sz w:val="18"/>
          <w:szCs w:val="18"/>
        </w:rPr>
        <w:t>di Sarcedo.</w:t>
      </w: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  <w:r>
        <w:rPr>
          <w:rFonts w:ascii="Verdana" w:hAnsi="Verdana" w:cs="Lucida Sans Unicode"/>
          <w:bCs/>
          <w:noProof/>
          <w:sz w:val="18"/>
          <w:szCs w:val="18"/>
        </w:rPr>
        <w:t>In qualità di esperto/a nella/e seguente/i aree tematiche:</w:t>
      </w: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3F63A3" w:rsidRPr="0075767F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>Esperto in elettrotecnica;</w:t>
      </w:r>
    </w:p>
    <w:p w:rsidR="003F63A3" w:rsidRPr="0075767F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>Esperto in acustica;</w:t>
      </w:r>
    </w:p>
    <w:p w:rsidR="003F63A3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 xml:space="preserve">Esperto in </w:t>
      </w:r>
      <w:r>
        <w:rPr>
          <w:rFonts w:ascii="Verdana" w:hAnsi="Verdana" w:cs="Lucida Sans Unicode"/>
          <w:sz w:val="18"/>
          <w:szCs w:val="18"/>
        </w:rPr>
        <w:t>giochi meccanici, elettromeccanici, elettronici</w:t>
      </w:r>
      <w:r w:rsidRPr="0075767F">
        <w:rPr>
          <w:rFonts w:ascii="Verdana" w:hAnsi="Verdana" w:cs="Lucida Sans Unicode"/>
          <w:sz w:val="18"/>
          <w:szCs w:val="18"/>
        </w:rPr>
        <w:t>;</w:t>
      </w:r>
    </w:p>
    <w:p w:rsidR="003F63A3" w:rsidRPr="0075767F" w:rsidRDefault="003F63A3" w:rsidP="003F63A3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Verdana" w:hAnsi="Verdana" w:cs="Lucida Sans Unicode"/>
          <w:sz w:val="18"/>
          <w:szCs w:val="18"/>
        </w:rPr>
      </w:pPr>
      <w:r w:rsidRPr="0075767F">
        <w:rPr>
          <w:rFonts w:ascii="Verdana" w:hAnsi="Verdana" w:cs="Lucida Sans Unicode"/>
          <w:sz w:val="18"/>
          <w:szCs w:val="18"/>
        </w:rPr>
        <w:t>Tecnico del Luogo – Componente esterno esp</w:t>
      </w:r>
      <w:r>
        <w:rPr>
          <w:rFonts w:ascii="Verdana" w:hAnsi="Verdana" w:cs="Lucida Sans Unicode"/>
          <w:sz w:val="18"/>
          <w:szCs w:val="18"/>
        </w:rPr>
        <w:t>e</w:t>
      </w:r>
      <w:r w:rsidRPr="0075767F">
        <w:rPr>
          <w:rFonts w:ascii="Verdana" w:hAnsi="Verdana" w:cs="Lucida Sans Unicode"/>
          <w:sz w:val="18"/>
          <w:szCs w:val="18"/>
        </w:rPr>
        <w:t>rto in prevenzione incendi</w:t>
      </w:r>
      <w:r>
        <w:rPr>
          <w:rFonts w:ascii="Verdana" w:hAnsi="Verdana" w:cs="Lucida Sans Unicode"/>
          <w:sz w:val="18"/>
          <w:szCs w:val="18"/>
        </w:rPr>
        <w:t>.</w:t>
      </w:r>
    </w:p>
    <w:p w:rsidR="003F63A3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</w:p>
    <w:p w:rsidR="003F63A3" w:rsidRPr="00E33452" w:rsidRDefault="003F63A3" w:rsidP="003F63A3">
      <w:pPr>
        <w:rPr>
          <w:rFonts w:ascii="Verdana" w:hAnsi="Verdana" w:cs="Lucida Sans Unicode"/>
          <w:bCs/>
          <w:noProof/>
          <w:sz w:val="18"/>
          <w:szCs w:val="18"/>
        </w:rPr>
      </w:pPr>
      <w:r w:rsidRPr="00E33452">
        <w:rPr>
          <w:rFonts w:ascii="Verdana" w:hAnsi="Verdana" w:cs="Lucida Sans Unicode"/>
          <w:bCs/>
          <w:noProof/>
          <w:sz w:val="18"/>
          <w:szCs w:val="18"/>
        </w:rPr>
        <w:t>Consapevole,</w:t>
      </w:r>
      <w:r w:rsidRPr="00E33452">
        <w:rPr>
          <w:rFonts w:ascii="Verdana" w:hAnsi="Verdana" w:cs="Lucida Sans Unicode"/>
          <w:bCs/>
          <w:sz w:val="18"/>
          <w:szCs w:val="18"/>
        </w:rPr>
        <w:t xml:space="preserve"> a</w:t>
      </w:r>
      <w:r>
        <w:rPr>
          <w:rFonts w:ascii="Verdana" w:hAnsi="Verdana" w:cs="Lucida Sans Unicode"/>
          <w:bCs/>
          <w:sz w:val="18"/>
          <w:szCs w:val="18"/>
        </w:rPr>
        <w:t>i sensi e per gli effetti dell’</w:t>
      </w:r>
      <w:r w:rsidRPr="00E33452">
        <w:rPr>
          <w:rFonts w:ascii="Verdana" w:hAnsi="Verdana" w:cs="Lucida Sans Unicode"/>
          <w:bCs/>
          <w:sz w:val="18"/>
          <w:szCs w:val="18"/>
        </w:rPr>
        <w:t>art.  47 del D.P.R. 445/2000</w:t>
      </w:r>
      <w:r>
        <w:rPr>
          <w:rFonts w:ascii="Verdana" w:hAnsi="Verdana" w:cs="Lucida Sans Unicode"/>
          <w:bCs/>
          <w:sz w:val="18"/>
          <w:szCs w:val="18"/>
        </w:rPr>
        <w:t xml:space="preserve"> e </w:t>
      </w:r>
      <w:proofErr w:type="spellStart"/>
      <w:r>
        <w:rPr>
          <w:rFonts w:ascii="Verdana" w:hAnsi="Verdana" w:cs="Lucida Sans Unicode"/>
          <w:bCs/>
          <w:sz w:val="18"/>
          <w:szCs w:val="18"/>
        </w:rPr>
        <w:t>smi</w:t>
      </w:r>
      <w:proofErr w:type="spellEnd"/>
      <w:r>
        <w:rPr>
          <w:rFonts w:ascii="Verdana" w:hAnsi="Verdana" w:cs="Lucida Sans Unicode"/>
          <w:bCs/>
          <w:noProof/>
          <w:sz w:val="18"/>
          <w:szCs w:val="18"/>
        </w:rPr>
        <w:t xml:space="preserve">, </w:t>
      </w:r>
      <w:r w:rsidRPr="00E33452">
        <w:rPr>
          <w:rFonts w:ascii="Verdana" w:hAnsi="Verdana" w:cs="Lucida Sans Unicode"/>
          <w:bCs/>
          <w:noProof/>
          <w:sz w:val="18"/>
          <w:szCs w:val="18"/>
        </w:rPr>
        <w:t>che le dichiarazioni rese con la presente istanza sono s</w:t>
      </w:r>
      <w:r>
        <w:rPr>
          <w:rFonts w:ascii="Verdana" w:hAnsi="Verdana" w:cs="Lucida Sans Unicode"/>
          <w:bCs/>
          <w:noProof/>
          <w:sz w:val="18"/>
          <w:szCs w:val="18"/>
        </w:rPr>
        <w:t xml:space="preserve">ostitutive di atti di notorietà </w:t>
      </w:r>
      <w:r>
        <w:rPr>
          <w:rFonts w:ascii="Verdana" w:hAnsi="Verdana" w:cs="Lucida Sans Unicode"/>
          <w:bCs/>
          <w:sz w:val="18"/>
          <w:szCs w:val="18"/>
        </w:rPr>
        <w:t xml:space="preserve">e </w:t>
      </w:r>
      <w:r w:rsidRPr="00E33452">
        <w:rPr>
          <w:rFonts w:ascii="Verdana" w:hAnsi="Verdana" w:cs="Lucida Sans Unicode"/>
          <w:bCs/>
          <w:sz w:val="18"/>
          <w:szCs w:val="18"/>
        </w:rPr>
        <w:t>che, in caso di dichiarazione mendace o di falsità della sottoscrizione, verranno applicate, ai sensi dell'art. 76 del D.P.R. 445/2000, le sanzioni previste dal Codice Penale (art. 483) e dalle Leggi penali in materia di falsità negli atti, oltre alle conseguenze amministrative legate all'istanza;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F63A3" w:rsidRPr="001052E6" w:rsidTr="006633C4">
        <w:trPr>
          <w:trHeight w:val="515"/>
        </w:trPr>
        <w:tc>
          <w:tcPr>
            <w:tcW w:w="9778" w:type="dxa"/>
            <w:shd w:val="clear" w:color="auto" w:fill="E6E6E6"/>
            <w:vAlign w:val="center"/>
          </w:tcPr>
          <w:p w:rsidR="003F63A3" w:rsidRPr="001052E6" w:rsidRDefault="003F63A3" w:rsidP="006633C4">
            <w:pPr>
              <w:jc w:val="center"/>
              <w:rPr>
                <w:rFonts w:cs="Lucida Sans Unicode"/>
                <w:b/>
                <w:bCs/>
              </w:rPr>
            </w:pPr>
            <w:r w:rsidRPr="001052E6">
              <w:rPr>
                <w:rFonts w:ascii="Verdana" w:hAnsi="Verdana" w:cs="Lucida Sans Unicode"/>
                <w:b/>
                <w:bCs/>
                <w:sz w:val="18"/>
                <w:szCs w:val="18"/>
              </w:rPr>
              <w:t>DICHIARA</w:t>
            </w:r>
          </w:p>
        </w:tc>
      </w:tr>
    </w:tbl>
    <w:p w:rsidR="003F63A3" w:rsidRPr="00767F28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0"/>
          <w:szCs w:val="10"/>
        </w:rPr>
      </w:pPr>
    </w:p>
    <w:p w:rsidR="003F63A3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d</w:t>
      </w:r>
      <w:r w:rsidRPr="00E33452">
        <w:rPr>
          <w:rFonts w:ascii="Verdana" w:hAnsi="Verdana" w:cs="Tahoma"/>
          <w:bCs/>
          <w:sz w:val="18"/>
          <w:szCs w:val="18"/>
        </w:rPr>
        <w:t>i non essere nelle condizioni di incompatibilità alla nomina di componente della Commissione</w:t>
      </w:r>
      <w:r>
        <w:rPr>
          <w:rFonts w:ascii="Verdana" w:hAnsi="Verdana" w:cs="Tahoma"/>
          <w:bCs/>
          <w:sz w:val="18"/>
          <w:szCs w:val="18"/>
        </w:rPr>
        <w:t xml:space="preserve"> Comunale di Vigilanza sui locali di Pubblico Spettacolo</w:t>
      </w:r>
      <w:r w:rsidRPr="00E33452">
        <w:rPr>
          <w:rFonts w:ascii="Verdana" w:hAnsi="Verdana" w:cs="Tahoma"/>
          <w:bCs/>
          <w:sz w:val="18"/>
          <w:szCs w:val="18"/>
        </w:rPr>
        <w:t>, ovvero:</w:t>
      </w:r>
    </w:p>
    <w:p w:rsidR="003F63A3" w:rsidRPr="000C78BC" w:rsidRDefault="003F63A3" w:rsidP="003F63A3">
      <w:pPr>
        <w:tabs>
          <w:tab w:val="left" w:pos="360"/>
        </w:tabs>
        <w:ind w:left="705" w:hanging="705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1)</w:t>
      </w:r>
      <w:r w:rsidRPr="000C78BC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 xml:space="preserve">di non essere nelle situazioni di cui all’art. 80 del </w:t>
      </w:r>
      <w:proofErr w:type="spellStart"/>
      <w:r>
        <w:rPr>
          <w:rFonts w:ascii="Verdana" w:hAnsi="Verdana" w:cs="Tahoma"/>
          <w:sz w:val="18"/>
          <w:szCs w:val="18"/>
        </w:rPr>
        <w:t>D.Lgs.</w:t>
      </w:r>
      <w:proofErr w:type="spellEnd"/>
      <w:r>
        <w:rPr>
          <w:rFonts w:ascii="Verdana" w:hAnsi="Verdana" w:cs="Tahoma"/>
          <w:sz w:val="18"/>
          <w:szCs w:val="18"/>
        </w:rPr>
        <w:t xml:space="preserve"> 50/2016;</w:t>
      </w:r>
    </w:p>
    <w:p w:rsidR="003F63A3" w:rsidRPr="000C78BC" w:rsidRDefault="003F63A3" w:rsidP="003F63A3">
      <w:pPr>
        <w:tabs>
          <w:tab w:val="left" w:pos="360"/>
        </w:tabs>
        <w:ind w:left="360" w:hanging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lastRenderedPageBreak/>
        <w:t>2)</w:t>
      </w:r>
      <w:r w:rsidRPr="000C78BC"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che non sussistono nei propri confronti “cause di divieto, di decadenza o di sospensione” di cui all’art. 67 del decreto legislativo n. 159 del 6 settembre 2011 (antimafia)</w:t>
      </w:r>
      <w:r w:rsidRPr="000C78BC">
        <w:rPr>
          <w:rFonts w:ascii="Verdana" w:hAnsi="Verdana" w:cs="Tahoma"/>
          <w:sz w:val="18"/>
          <w:szCs w:val="18"/>
        </w:rPr>
        <w:t>;</w:t>
      </w:r>
    </w:p>
    <w:p w:rsidR="003F63A3" w:rsidRPr="000C78BC" w:rsidRDefault="003F63A3" w:rsidP="003F63A3">
      <w:pPr>
        <w:tabs>
          <w:tab w:val="left" w:pos="360"/>
        </w:tabs>
        <w:ind w:left="360" w:hanging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3)</w:t>
      </w:r>
      <w:r w:rsidRPr="000C78BC">
        <w:rPr>
          <w:rFonts w:ascii="Verdana" w:hAnsi="Verdana" w:cs="Tahoma"/>
          <w:sz w:val="18"/>
          <w:szCs w:val="18"/>
        </w:rPr>
        <w:tab/>
        <w:t>di essere in regola con gli obblighi relativi al versamento dei contributi assistenziali, previdenziali e fiscali a suo carico e a favore di eventuali dipendenti, secondo la legislazione italiana e di possedere le seguenti posizioni previdenziali, assicurative e contributive: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INPS: sede di ___________________ via _____________________________, matricola n. ________________ (nel caso di iscrizione presso più sedi indicarle tutte);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INAIL: sede di ____________________ via _____________________________, matricola n. __________________ (nel caso di iscrizione presso più sedi indicarle tutte);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CASSA PREVIDENZIALE: denominazione __________________ via __________________, matricola n. _________________;</w:t>
      </w:r>
    </w:p>
    <w:p w:rsidR="003F63A3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in caso di non iscrizione ad uno degli Enti suindicati, indicarne i motivi</w:t>
      </w:r>
      <w:r>
        <w:rPr>
          <w:rFonts w:ascii="Verdana" w:hAnsi="Verdana" w:cs="Tahoma"/>
          <w:sz w:val="18"/>
          <w:szCs w:val="18"/>
        </w:rPr>
        <w:t>:</w:t>
      </w:r>
    </w:p>
    <w:p w:rsidR="003F63A3" w:rsidRPr="000C78BC" w:rsidRDefault="003F63A3" w:rsidP="003F63A3">
      <w:pPr>
        <w:ind w:left="360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 xml:space="preserve"> _______________________________________________________________________________;</w:t>
      </w:r>
    </w:p>
    <w:p w:rsidR="003F63A3" w:rsidRPr="000C78BC" w:rsidRDefault="003F63A3" w:rsidP="003F63A3">
      <w:pPr>
        <w:numPr>
          <w:ilvl w:val="0"/>
          <w:numId w:val="5"/>
        </w:numPr>
        <w:tabs>
          <w:tab w:val="clear" w:pos="567"/>
          <w:tab w:val="clear" w:pos="705"/>
          <w:tab w:val="clear" w:pos="1134"/>
          <w:tab w:val="clear" w:pos="4536"/>
          <w:tab w:val="clear" w:pos="5670"/>
          <w:tab w:val="clear" w:pos="7655"/>
          <w:tab w:val="clear" w:pos="9639"/>
        </w:tabs>
        <w:spacing w:line="288" w:lineRule="auto"/>
        <w:ind w:left="539" w:hanging="465"/>
        <w:textAlignment w:val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che</w:t>
      </w:r>
      <w:r w:rsidRPr="00E33452">
        <w:rPr>
          <w:rFonts w:ascii="Verdana" w:hAnsi="Verdana" w:cs="Tahoma"/>
          <w:bCs/>
          <w:sz w:val="18"/>
          <w:szCs w:val="18"/>
        </w:rPr>
        <w:t xml:space="preserve"> non sussistono cause di incompatibilità dettate dalle norme deontologiche, sancite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E33452">
        <w:rPr>
          <w:rFonts w:ascii="Verdana" w:hAnsi="Verdana" w:cs="Tahoma"/>
          <w:bCs/>
          <w:sz w:val="18"/>
          <w:szCs w:val="18"/>
        </w:rPr>
        <w:t xml:space="preserve">dall'Ordine o Collegio Professionale </w:t>
      </w:r>
      <w:r>
        <w:rPr>
          <w:rFonts w:ascii="Verdana" w:hAnsi="Verdana" w:cs="Tahoma"/>
          <w:bCs/>
          <w:sz w:val="18"/>
          <w:szCs w:val="18"/>
        </w:rPr>
        <w:t xml:space="preserve">a </w:t>
      </w:r>
      <w:r w:rsidRPr="00E33452">
        <w:rPr>
          <w:rFonts w:ascii="Verdana" w:hAnsi="Verdana" w:cs="Tahoma"/>
          <w:bCs/>
          <w:sz w:val="18"/>
          <w:szCs w:val="18"/>
        </w:rPr>
        <w:t>cu</w:t>
      </w:r>
      <w:r>
        <w:rPr>
          <w:rFonts w:ascii="Verdana" w:hAnsi="Verdana" w:cs="Tahoma"/>
          <w:bCs/>
          <w:sz w:val="18"/>
          <w:szCs w:val="18"/>
        </w:rPr>
        <w:t>i si è iscritti;</w:t>
      </w:r>
    </w:p>
    <w:p w:rsidR="003F63A3" w:rsidRDefault="003F63A3" w:rsidP="003F63A3">
      <w:pPr>
        <w:numPr>
          <w:ilvl w:val="0"/>
          <w:numId w:val="5"/>
        </w:numPr>
        <w:tabs>
          <w:tab w:val="clear" w:pos="567"/>
          <w:tab w:val="clear" w:pos="705"/>
          <w:tab w:val="clear" w:pos="1134"/>
          <w:tab w:val="clear" w:pos="4536"/>
          <w:tab w:val="clear" w:pos="5670"/>
          <w:tab w:val="clear" w:pos="7655"/>
          <w:tab w:val="clear" w:pos="9639"/>
        </w:tabs>
        <w:spacing w:line="288" w:lineRule="auto"/>
        <w:ind w:left="539" w:hanging="465"/>
        <w:textAlignment w:val="auto"/>
        <w:rPr>
          <w:rFonts w:ascii="Verdana" w:hAnsi="Verdana" w:cs="Tahoma"/>
          <w:sz w:val="18"/>
          <w:szCs w:val="18"/>
        </w:rPr>
      </w:pPr>
      <w:r w:rsidRPr="000C78BC">
        <w:rPr>
          <w:rFonts w:ascii="Verdana" w:hAnsi="Verdana" w:cs="Tahoma"/>
          <w:sz w:val="18"/>
          <w:szCs w:val="18"/>
        </w:rPr>
        <w:t>che il curriculum professionale presentato è autentico e veritiero</w:t>
      </w:r>
      <w:r>
        <w:rPr>
          <w:rFonts w:ascii="Verdana" w:hAnsi="Verdana" w:cs="Tahoma"/>
          <w:sz w:val="18"/>
          <w:szCs w:val="18"/>
        </w:rPr>
        <w:t>;</w:t>
      </w:r>
    </w:p>
    <w:p w:rsidR="003F63A3" w:rsidRDefault="003F63A3" w:rsidP="003F63A3">
      <w:pPr>
        <w:spacing w:line="288" w:lineRule="auto"/>
        <w:ind w:left="539"/>
        <w:rPr>
          <w:rFonts w:ascii="Verdana" w:hAnsi="Verdana" w:cs="Tahoma"/>
          <w:sz w:val="18"/>
          <w:szCs w:val="18"/>
        </w:rPr>
      </w:pPr>
    </w:p>
    <w:p w:rsidR="003F63A3" w:rsidRPr="002244E7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F63A3" w:rsidRPr="001052E6" w:rsidTr="006633C4">
        <w:trPr>
          <w:trHeight w:val="515"/>
        </w:trPr>
        <w:tc>
          <w:tcPr>
            <w:tcW w:w="9778" w:type="dxa"/>
            <w:shd w:val="clear" w:color="auto" w:fill="E6E6E6"/>
            <w:vAlign w:val="center"/>
          </w:tcPr>
          <w:p w:rsidR="003F63A3" w:rsidRPr="001052E6" w:rsidRDefault="003F63A3" w:rsidP="006633C4">
            <w:pPr>
              <w:jc w:val="center"/>
              <w:rPr>
                <w:rFonts w:ascii="Verdana" w:hAnsi="Verdana" w:cs="Lucida Sans Unicode"/>
                <w:b/>
                <w:bCs/>
                <w:sz w:val="18"/>
                <w:szCs w:val="18"/>
              </w:rPr>
            </w:pPr>
            <w:r w:rsidRPr="001052E6">
              <w:rPr>
                <w:rFonts w:ascii="Verdana" w:hAnsi="Verdana" w:cs="Lucida Sans Unicode"/>
                <w:b/>
                <w:bCs/>
                <w:sz w:val="18"/>
                <w:szCs w:val="18"/>
              </w:rPr>
              <w:t xml:space="preserve">DICHIARA ALTRESI’ </w:t>
            </w:r>
          </w:p>
        </w:tc>
      </w:tr>
    </w:tbl>
    <w:p w:rsidR="003F63A3" w:rsidRPr="00767F28" w:rsidRDefault="003F63A3" w:rsidP="003F63A3">
      <w:pPr>
        <w:tabs>
          <w:tab w:val="left" w:pos="6840"/>
        </w:tabs>
        <w:ind w:right="-82"/>
        <w:rPr>
          <w:rFonts w:ascii="Verdana" w:hAnsi="Verdana" w:cs="Tahoma"/>
          <w:bCs/>
          <w:sz w:val="10"/>
          <w:szCs w:val="10"/>
        </w:rPr>
      </w:pPr>
    </w:p>
    <w:p w:rsidR="003F63A3" w:rsidRPr="00A53F3C" w:rsidRDefault="003F63A3" w:rsidP="003F63A3">
      <w:pPr>
        <w:numPr>
          <w:ilvl w:val="0"/>
          <w:numId w:val="7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r w:rsidRPr="00A53F3C">
        <w:rPr>
          <w:rFonts w:ascii="Verdana" w:hAnsi="Verdana"/>
          <w:sz w:val="18"/>
        </w:rPr>
        <w:t>di essere cittadino/a</w:t>
      </w:r>
    </w:p>
    <w:p w:rsidR="003F63A3" w:rsidRPr="00503DCF" w:rsidRDefault="003F63A3" w:rsidP="003F63A3">
      <w:pPr>
        <w:numPr>
          <w:ilvl w:val="0"/>
          <w:numId w:val="6"/>
        </w:numPr>
        <w:tabs>
          <w:tab w:val="clear" w:pos="540"/>
          <w:tab w:val="clear" w:pos="567"/>
          <w:tab w:val="clear" w:pos="1134"/>
          <w:tab w:val="clear" w:pos="4536"/>
          <w:tab w:val="clear" w:pos="5670"/>
          <w:tab w:val="clear" w:pos="7655"/>
          <w:tab w:val="clear" w:pos="9639"/>
          <w:tab w:val="num" w:pos="720"/>
        </w:tabs>
        <w:overflowPunct/>
        <w:autoSpaceDE/>
        <w:autoSpaceDN/>
        <w:adjustRightInd/>
        <w:spacing w:before="40"/>
        <w:ind w:left="720"/>
        <w:textAlignment w:val="auto"/>
        <w:rPr>
          <w:rFonts w:ascii="Verdana" w:hAnsi="Verdana"/>
          <w:sz w:val="18"/>
        </w:rPr>
      </w:pPr>
      <w:r>
        <w:rPr>
          <w:rFonts w:ascii="Verdana" w:hAnsi="Verdana" w:cs="Lucida Sans Unicode"/>
          <w:sz w:val="18"/>
          <w:szCs w:val="18"/>
        </w:rPr>
        <w:t>italiano/a, di maggiore età, ammesso/a all’esercizio dei diritti civili e politici;</w:t>
      </w:r>
    </w:p>
    <w:p w:rsidR="003F63A3" w:rsidRDefault="003F63A3" w:rsidP="003F63A3">
      <w:pPr>
        <w:numPr>
          <w:ilvl w:val="0"/>
          <w:numId w:val="6"/>
        </w:numPr>
        <w:tabs>
          <w:tab w:val="clear" w:pos="540"/>
          <w:tab w:val="clear" w:pos="567"/>
          <w:tab w:val="clear" w:pos="1134"/>
          <w:tab w:val="clear" w:pos="4536"/>
          <w:tab w:val="clear" w:pos="5670"/>
          <w:tab w:val="clear" w:pos="7655"/>
          <w:tab w:val="clear" w:pos="9639"/>
          <w:tab w:val="num" w:pos="720"/>
        </w:tabs>
        <w:overflowPunct/>
        <w:autoSpaceDE/>
        <w:autoSpaceDN/>
        <w:adjustRightInd/>
        <w:spacing w:before="40"/>
        <w:ind w:left="720"/>
        <w:textAlignment w:val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 uno degli Stati membri dell’Unione Europea, di maggiore età, ammesso/a all’esercizio dei diritti civili e politici anche nello Stato di appartenenza o provenienza e in possesso, fatta eccezione della titolarità della cittadinanza italiana, di tutti gli altri requisiti previsti per i cittadini della Repubblica, nonché conoscenza adeguata della lingua italiana;</w:t>
      </w:r>
    </w:p>
    <w:p w:rsidR="003F63A3" w:rsidRPr="00503DCF" w:rsidRDefault="003F63A3" w:rsidP="003F63A3">
      <w:pPr>
        <w:numPr>
          <w:ilvl w:val="0"/>
          <w:numId w:val="7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 aver preso visione integrale e acquisito piena conoscenza dell’avviso pubblico per la presentazione della candidatura per la selezione dei professionisti esterni della Commissione Comunale di Vigilanza sui Locali di Pubblico Spettacolo.</w:t>
      </w:r>
    </w:p>
    <w:p w:rsidR="003F63A3" w:rsidRDefault="003F63A3" w:rsidP="003F63A3">
      <w:pPr>
        <w:spacing w:before="40"/>
        <w:rPr>
          <w:rFonts w:ascii="Verdana" w:hAnsi="Verdana" w:cs="Lucida Sans Unicode"/>
          <w:sz w:val="18"/>
          <w:szCs w:val="18"/>
        </w:rPr>
      </w:pPr>
    </w:p>
    <w:p w:rsidR="003F63A3" w:rsidRPr="00513F05" w:rsidRDefault="003F63A3" w:rsidP="003F63A3">
      <w:pPr>
        <w:spacing w:before="40"/>
        <w:rPr>
          <w:rFonts w:ascii="Verdana" w:hAnsi="Verdana"/>
          <w:sz w:val="18"/>
        </w:rPr>
      </w:pPr>
      <w:r>
        <w:rPr>
          <w:rFonts w:ascii="Verdana" w:hAnsi="Verdana" w:cs="Lucida Sans Unicode"/>
          <w:sz w:val="18"/>
          <w:szCs w:val="18"/>
        </w:rPr>
        <w:t>In caso di nomina, il/la sottoscritto/a si impegna a:</w:t>
      </w:r>
    </w:p>
    <w:p w:rsidR="003F63A3" w:rsidRDefault="003F63A3" w:rsidP="003F63A3">
      <w:pPr>
        <w:numPr>
          <w:ilvl w:val="0"/>
          <w:numId w:val="8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dare </w:t>
      </w:r>
      <w:r w:rsidRPr="00513F05">
        <w:rPr>
          <w:rFonts w:ascii="Verdana" w:hAnsi="Verdana"/>
          <w:sz w:val="18"/>
        </w:rPr>
        <w:t>la propria disponibilità a presenziare in modo continuativo alle sedute della</w:t>
      </w:r>
      <w:r w:rsidRPr="0075767F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Commissione Comunale di Vigilanza sui Locali di Pubblico Spettacolo;</w:t>
      </w:r>
    </w:p>
    <w:p w:rsidR="003F63A3" w:rsidRDefault="003F63A3" w:rsidP="003F63A3">
      <w:pPr>
        <w:numPr>
          <w:ilvl w:val="0"/>
          <w:numId w:val="8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adempiere all’incarico con diligenza ed efficienza;</w:t>
      </w:r>
    </w:p>
    <w:p w:rsidR="003F63A3" w:rsidRDefault="003F63A3" w:rsidP="003F63A3">
      <w:pPr>
        <w:numPr>
          <w:ilvl w:val="0"/>
          <w:numId w:val="8"/>
        </w:numPr>
        <w:tabs>
          <w:tab w:val="clear" w:pos="567"/>
          <w:tab w:val="clear" w:pos="720"/>
          <w:tab w:val="clear" w:pos="1134"/>
          <w:tab w:val="clear" w:pos="4536"/>
          <w:tab w:val="clear" w:pos="5670"/>
          <w:tab w:val="clear" w:pos="7655"/>
          <w:tab w:val="clear" w:pos="9639"/>
          <w:tab w:val="num" w:pos="360"/>
        </w:tabs>
        <w:overflowPunct/>
        <w:autoSpaceDE/>
        <w:autoSpaceDN/>
        <w:adjustRightInd/>
        <w:spacing w:before="40"/>
        <w:ind w:left="360"/>
        <w:textAlignment w:val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 osservare il segreto sui lavori della Commissione di cui si è membro.</w:t>
      </w:r>
    </w:p>
    <w:p w:rsidR="003F63A3" w:rsidRDefault="003F63A3" w:rsidP="003F63A3">
      <w:pPr>
        <w:spacing w:before="40"/>
        <w:rPr>
          <w:rFonts w:ascii="Verdana" w:hAnsi="Verdana"/>
          <w:sz w:val="18"/>
        </w:rPr>
      </w:pPr>
    </w:p>
    <w:p w:rsidR="003F63A3" w:rsidRDefault="003F63A3" w:rsidP="003F63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***********************************************************************************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767F28">
        <w:rPr>
          <w:rFonts w:ascii="Verdana" w:hAnsi="Verdana"/>
          <w:sz w:val="18"/>
          <w:szCs w:val="18"/>
        </w:rPr>
        <w:t xml:space="preserve">n ottemperanza alle disposizione della Legge 13/08/2010 n. 136 e successive modifiche ed integrazioni in materia di </w:t>
      </w:r>
      <w:r w:rsidRPr="00767F28">
        <w:rPr>
          <w:rFonts w:ascii="Verdana" w:hAnsi="Verdana"/>
          <w:sz w:val="18"/>
          <w:szCs w:val="18"/>
          <w:u w:val="single"/>
        </w:rPr>
        <w:t>tracciabilità dei flussi finanziari</w:t>
      </w:r>
      <w:r w:rsidRPr="00767F28">
        <w:rPr>
          <w:rFonts w:ascii="Verdana" w:hAnsi="Verdana"/>
          <w:sz w:val="18"/>
          <w:szCs w:val="18"/>
        </w:rPr>
        <w:t>:</w:t>
      </w: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1) che gli estremi identificativi del conto corrente bancario/postale dedicato ai pagamenti dei contratti stipulati con Enti Pubblici sono:</w:t>
      </w:r>
    </w:p>
    <w:p w:rsidR="003F63A3" w:rsidRPr="00767F28" w:rsidRDefault="003F63A3" w:rsidP="003F63A3">
      <w:pPr>
        <w:spacing w:line="240" w:lineRule="exact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conto corrente/postale n.___________________________;</w:t>
      </w:r>
    </w:p>
    <w:p w:rsidR="003F63A3" w:rsidRPr="00767F28" w:rsidRDefault="003F63A3" w:rsidP="003F63A3">
      <w:pPr>
        <w:spacing w:line="240" w:lineRule="exact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IBAN ___________________________________________</w:t>
      </w:r>
    </w:p>
    <w:p w:rsidR="003F63A3" w:rsidRPr="00767F28" w:rsidRDefault="003F63A3" w:rsidP="003F63A3">
      <w:pPr>
        <w:spacing w:line="240" w:lineRule="exact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acceso presso la banca </w:t>
      </w:r>
      <w:r w:rsidRPr="00767F28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3F63A3" w:rsidRPr="00767F28" w:rsidRDefault="003F63A3" w:rsidP="003F63A3">
      <w:pPr>
        <w:spacing w:line="240" w:lineRule="exact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filiale di </w:t>
      </w:r>
      <w:r w:rsidRPr="00767F28">
        <w:rPr>
          <w:rFonts w:ascii="Verdana" w:hAnsi="Verdana"/>
          <w:sz w:val="18"/>
          <w:szCs w:val="18"/>
        </w:rPr>
        <w:t>____________</w:t>
      </w:r>
      <w:r>
        <w:rPr>
          <w:rFonts w:ascii="Verdana" w:hAnsi="Verdana"/>
          <w:sz w:val="18"/>
          <w:szCs w:val="18"/>
        </w:rPr>
        <w:t>_________________________________</w:t>
      </w:r>
    </w:p>
    <w:p w:rsidR="003F63A3" w:rsidRPr="00767F28" w:rsidRDefault="003F63A3" w:rsidP="003F63A3">
      <w:pPr>
        <w:spacing w:line="240" w:lineRule="atLeast"/>
        <w:rPr>
          <w:rFonts w:ascii="Verdana" w:hAnsi="Verdana"/>
          <w:sz w:val="18"/>
          <w:szCs w:val="18"/>
        </w:rPr>
      </w:pP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2)</w:t>
      </w:r>
      <w:r w:rsidRPr="00767F28">
        <w:rPr>
          <w:rFonts w:ascii="Verdana" w:hAnsi="Verdana"/>
          <w:sz w:val="18"/>
          <w:szCs w:val="18"/>
        </w:rPr>
        <w:tab/>
        <w:t>che le generalità e il codice fiscale delle persone delegate ad operare su di esso sono: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cognome e nome _____________________________________________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 xml:space="preserve">- nato/a a _________________________ </w:t>
      </w:r>
      <w:r>
        <w:rPr>
          <w:rFonts w:ascii="Verdana" w:hAnsi="Verdana"/>
          <w:sz w:val="18"/>
          <w:szCs w:val="18"/>
        </w:rPr>
        <w:t xml:space="preserve">il </w:t>
      </w:r>
      <w:r w:rsidRPr="00767F28">
        <w:rPr>
          <w:rFonts w:ascii="Verdana" w:hAnsi="Verdana"/>
          <w:sz w:val="18"/>
          <w:szCs w:val="18"/>
        </w:rPr>
        <w:t xml:space="preserve"> ________</w:t>
      </w:r>
      <w:r>
        <w:rPr>
          <w:rFonts w:ascii="Verdana" w:hAnsi="Verdana"/>
          <w:sz w:val="18"/>
          <w:szCs w:val="18"/>
        </w:rPr>
        <w:t>____</w:t>
      </w:r>
      <w:r w:rsidRPr="00767F28">
        <w:rPr>
          <w:rFonts w:ascii="Verdana" w:hAnsi="Verdana"/>
          <w:sz w:val="18"/>
          <w:szCs w:val="18"/>
        </w:rPr>
        <w:t>____________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residente a ________________________ in via _____________________</w:t>
      </w:r>
    </w:p>
    <w:p w:rsidR="003F63A3" w:rsidRPr="00767F28" w:rsidRDefault="003F63A3" w:rsidP="003F63A3">
      <w:pPr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ab/>
        <w:t>- codice fiscale _________________________________________________</w:t>
      </w: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 xml:space="preserve">3) </w:t>
      </w:r>
      <w:r w:rsidRPr="00767F28">
        <w:rPr>
          <w:rFonts w:ascii="Verdana" w:hAnsi="Verdana"/>
          <w:sz w:val="18"/>
          <w:szCs w:val="18"/>
        </w:rPr>
        <w:tab/>
        <w:t xml:space="preserve">di assumere tutti gli obblighi di tracciabilità finanziaria e di ottemperare alle disposizioni di cui alla Legge 13/08/2010 n. 136 e </w:t>
      </w:r>
      <w:proofErr w:type="spellStart"/>
      <w:r w:rsidRPr="00767F28">
        <w:rPr>
          <w:rFonts w:ascii="Verdana" w:hAnsi="Verdana"/>
          <w:sz w:val="18"/>
          <w:szCs w:val="18"/>
        </w:rPr>
        <w:t>s.m.i.</w:t>
      </w:r>
      <w:proofErr w:type="spellEnd"/>
      <w:r w:rsidRPr="00767F28">
        <w:rPr>
          <w:rFonts w:ascii="Verdana" w:hAnsi="Verdana"/>
          <w:sz w:val="18"/>
          <w:szCs w:val="18"/>
        </w:rPr>
        <w:t>, con particolare riferimento all’art. 3 “Tracciabilità dei flussi finanziari”;</w:t>
      </w:r>
    </w:p>
    <w:p w:rsidR="003F63A3" w:rsidRPr="00767F28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4)</w:t>
      </w:r>
      <w:r w:rsidRPr="00767F28">
        <w:rPr>
          <w:rFonts w:ascii="Verdana" w:hAnsi="Verdana"/>
          <w:sz w:val="18"/>
          <w:szCs w:val="18"/>
        </w:rPr>
        <w:tab/>
        <w:t xml:space="preserve">che si impegna a comunicare tempestivamente al Comune di </w:t>
      </w:r>
      <w:r>
        <w:rPr>
          <w:rFonts w:ascii="Verdana" w:hAnsi="Verdana"/>
          <w:sz w:val="18"/>
          <w:szCs w:val="18"/>
        </w:rPr>
        <w:t>Sarcedo</w:t>
      </w:r>
      <w:r w:rsidRPr="00767F28">
        <w:rPr>
          <w:rFonts w:ascii="Verdana" w:hAnsi="Verdana"/>
          <w:sz w:val="18"/>
          <w:szCs w:val="18"/>
        </w:rPr>
        <w:t xml:space="preserve"> ogni modifica riguardante i dati trasmessi;</w:t>
      </w:r>
    </w:p>
    <w:p w:rsidR="003F63A3" w:rsidRDefault="003F63A3" w:rsidP="003F63A3">
      <w:pPr>
        <w:ind w:left="360" w:hanging="360"/>
        <w:rPr>
          <w:rFonts w:ascii="Verdana" w:hAnsi="Verdana"/>
          <w:sz w:val="18"/>
          <w:szCs w:val="18"/>
        </w:rPr>
      </w:pPr>
      <w:r w:rsidRPr="00767F28">
        <w:rPr>
          <w:rFonts w:ascii="Verdana" w:hAnsi="Verdana"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 </w:t>
      </w:r>
      <w:r w:rsidRPr="00767F28">
        <w:rPr>
          <w:rFonts w:ascii="Verdana" w:hAnsi="Verdana"/>
          <w:sz w:val="18"/>
          <w:szCs w:val="18"/>
        </w:rPr>
        <w:t xml:space="preserve">di essere informato </w:t>
      </w:r>
      <w:r>
        <w:rPr>
          <w:rFonts w:ascii="Verdana" w:hAnsi="Verdana"/>
          <w:sz w:val="18"/>
          <w:szCs w:val="18"/>
        </w:rPr>
        <w:t>che i</w:t>
      </w:r>
      <w:r w:rsidRPr="00221152">
        <w:rPr>
          <w:rFonts w:ascii="Verdana" w:hAnsi="Verdana"/>
          <w:sz w:val="18"/>
          <w:szCs w:val="18"/>
        </w:rPr>
        <w:t xml:space="preserve"> dati personali raccolti saranno trattati anche con strumenti informatici al fine di consentire la </w:t>
      </w:r>
      <w:proofErr w:type="spellStart"/>
      <w:r w:rsidRPr="00221152">
        <w:rPr>
          <w:rFonts w:ascii="Verdana" w:hAnsi="Verdana"/>
          <w:sz w:val="18"/>
          <w:szCs w:val="18"/>
        </w:rPr>
        <w:t>consultabilit</w:t>
      </w:r>
      <w:r w:rsidRPr="0064003F">
        <w:rPr>
          <w:rFonts w:ascii="Verdana" w:hAnsi="Verdana"/>
          <w:sz w:val="18"/>
          <w:szCs w:val="18"/>
        </w:rPr>
        <w:t>à</w:t>
      </w:r>
      <w:proofErr w:type="spellEnd"/>
      <w:r w:rsidRPr="00221152">
        <w:rPr>
          <w:rFonts w:ascii="Verdana" w:hAnsi="Verdana"/>
          <w:sz w:val="18"/>
          <w:szCs w:val="18"/>
        </w:rPr>
        <w:t xml:space="preserve"> di documenti conservati nell’archivio storico del Comune di </w:t>
      </w:r>
      <w:r>
        <w:rPr>
          <w:rFonts w:ascii="Verdana" w:hAnsi="Verdana"/>
          <w:sz w:val="18"/>
          <w:szCs w:val="18"/>
        </w:rPr>
        <w:t>Sarcedo</w:t>
      </w:r>
      <w:r w:rsidRPr="00221152">
        <w:rPr>
          <w:rFonts w:ascii="Verdana" w:hAnsi="Verdana"/>
          <w:sz w:val="18"/>
          <w:szCs w:val="18"/>
        </w:rPr>
        <w:t>, com</w:t>
      </w:r>
      <w:r w:rsidRPr="0064003F">
        <w:rPr>
          <w:rFonts w:ascii="Verdana" w:hAnsi="Verdana"/>
          <w:sz w:val="18"/>
          <w:szCs w:val="18"/>
        </w:rPr>
        <w:t>e previsto dall’art. 122 del d.</w:t>
      </w:r>
      <w:r w:rsidRPr="00221152">
        <w:rPr>
          <w:rFonts w:ascii="Verdana" w:hAnsi="Verdana"/>
          <w:sz w:val="18"/>
          <w:szCs w:val="18"/>
        </w:rPr>
        <w:t xml:space="preserve">lgs. 22 gennaio 2004, n. 42. </w:t>
      </w:r>
    </w:p>
    <w:p w:rsidR="003F63A3" w:rsidRPr="006633C4" w:rsidRDefault="003F63A3" w:rsidP="006633C4">
      <w:pPr>
        <w:pStyle w:val="Default"/>
        <w:tabs>
          <w:tab w:val="left" w:pos="426"/>
        </w:tabs>
        <w:spacing w:after="14"/>
        <w:ind w:left="426"/>
        <w:jc w:val="both"/>
        <w:rPr>
          <w:rFonts w:ascii="Verdana" w:hAnsi="Verdana"/>
          <w:i/>
          <w:sz w:val="18"/>
          <w:szCs w:val="18"/>
        </w:rPr>
      </w:pPr>
      <w:r w:rsidRPr="00221152">
        <w:rPr>
          <w:rFonts w:ascii="Verdana" w:hAnsi="Verdana"/>
          <w:i/>
          <w:sz w:val="18"/>
          <w:szCs w:val="18"/>
        </w:rPr>
        <w:lastRenderedPageBreak/>
        <w:t>Per poter compiere il procedimento è indispensabile comunicare i dati previsti nel presente modulo; in caso di rifiuto il procedimento non potrà essere avviato. I dati personali raccolti saranno trattati dagli incaricati individuati dal responsabile del trattamento e potranno essere comunicati a terzi nei casi previsti dalla legge; essi non saranno trasferiti in paesi terzi. L’interessato ha diritto di esercitare tutti i diritti riconosciutigli dal capo III del Regolamento UE 2016/679, con l’eccezione dei diritti alla cancellazione e alla portabilità; egli ha diritto di proporre reclamo all’autorità di controllo se ritenga che il trattamento che lo riguarda violi il citato Regolamento.</w:t>
      </w:r>
      <w:r>
        <w:rPr>
          <w:rFonts w:ascii="Verdana" w:hAnsi="Verdana"/>
          <w:i/>
          <w:sz w:val="18"/>
          <w:szCs w:val="18"/>
        </w:rPr>
        <w:t xml:space="preserve"> </w:t>
      </w:r>
      <w:r w:rsidRPr="006633C4">
        <w:rPr>
          <w:rFonts w:ascii="Verdana" w:hAnsi="Verdana"/>
          <w:i/>
          <w:sz w:val="18"/>
          <w:szCs w:val="18"/>
        </w:rPr>
        <w:t xml:space="preserve">Titolare del trattamento </w:t>
      </w:r>
      <w:r w:rsidR="006633C4" w:rsidRPr="006633C4">
        <w:rPr>
          <w:rFonts w:ascii="Verdana" w:hAnsi="Verdana"/>
          <w:i/>
          <w:sz w:val="18"/>
          <w:szCs w:val="18"/>
        </w:rPr>
        <w:t>è il Comune di Sarcedo con sede in via Roma numero 17 - PEC</w:t>
      </w:r>
      <w:r w:rsidR="006633C4">
        <w:rPr>
          <w:rFonts w:ascii="Verdana" w:hAnsi="Verdana"/>
          <w:i/>
          <w:sz w:val="18"/>
          <w:szCs w:val="18"/>
        </w:rPr>
        <w:t xml:space="preserve">: </w:t>
      </w:r>
      <w:hyperlink r:id="rId9" w:history="1">
        <w:r w:rsidR="006633C4" w:rsidRPr="002C504D">
          <w:rPr>
            <w:rStyle w:val="Collegamentoipertestuale"/>
            <w:rFonts w:ascii="Verdana" w:hAnsi="Verdana"/>
            <w:i/>
            <w:sz w:val="18"/>
            <w:szCs w:val="18"/>
          </w:rPr>
          <w:t>sarcedo.vi@cert.ip-veneto.net</w:t>
        </w:r>
      </w:hyperlink>
      <w:r w:rsidR="006633C4">
        <w:rPr>
          <w:rFonts w:ascii="Verdana" w:hAnsi="Verdana"/>
          <w:i/>
          <w:sz w:val="18"/>
          <w:szCs w:val="18"/>
        </w:rPr>
        <w:t xml:space="preserve">. </w:t>
      </w:r>
      <w:r w:rsidR="006633C4" w:rsidRPr="006633C4">
        <w:rPr>
          <w:rFonts w:ascii="Verdana" w:hAnsi="Verdana"/>
          <w:i/>
          <w:sz w:val="18"/>
          <w:szCs w:val="18"/>
        </w:rPr>
        <w:t xml:space="preserve">Responsabile della protezione dei dati (RPD) del Comune di è Mariella Rossi indirizzo di contatto </w:t>
      </w:r>
      <w:hyperlink r:id="rId10" w:history="1">
        <w:r w:rsidR="006633C4" w:rsidRPr="002C504D">
          <w:rPr>
            <w:rStyle w:val="Collegamentoipertestuale"/>
            <w:rFonts w:ascii="Verdana" w:hAnsi="Verdana"/>
            <w:i/>
            <w:sz w:val="18"/>
            <w:szCs w:val="18"/>
          </w:rPr>
          <w:t>dpo@finco.net</w:t>
        </w:r>
      </w:hyperlink>
      <w:r w:rsidR="006633C4" w:rsidRPr="006633C4">
        <w:rPr>
          <w:rFonts w:ascii="Verdana" w:hAnsi="Verdana"/>
          <w:i/>
          <w:sz w:val="18"/>
          <w:szCs w:val="18"/>
        </w:rPr>
        <w:t>;</w:t>
      </w:r>
      <w:r w:rsidR="006633C4">
        <w:rPr>
          <w:rFonts w:ascii="Verdana" w:hAnsi="Verdana"/>
          <w:i/>
          <w:sz w:val="18"/>
          <w:szCs w:val="18"/>
        </w:rPr>
        <w:t xml:space="preserve"> </w:t>
      </w:r>
    </w:p>
    <w:p w:rsidR="003F63A3" w:rsidRPr="004A60E4" w:rsidRDefault="003F63A3" w:rsidP="003F63A3">
      <w:pPr>
        <w:tabs>
          <w:tab w:val="left" w:pos="6840"/>
        </w:tabs>
        <w:ind w:right="-82"/>
        <w:rPr>
          <w:lang w:val="en-US"/>
        </w:rPr>
      </w:pPr>
    </w:p>
    <w:p w:rsidR="003F63A3" w:rsidRPr="004A60E4" w:rsidRDefault="003F63A3" w:rsidP="003F63A3">
      <w:pPr>
        <w:tabs>
          <w:tab w:val="left" w:pos="6840"/>
        </w:tabs>
        <w:ind w:right="-82"/>
        <w:rPr>
          <w:lang w:val="en-US"/>
        </w:rPr>
      </w:pPr>
    </w:p>
    <w:p w:rsidR="003F63A3" w:rsidRDefault="006633C4" w:rsidP="003F63A3">
      <w:pPr>
        <w:tabs>
          <w:tab w:val="left" w:pos="6840"/>
        </w:tabs>
        <w:ind w:right="-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3F63A3">
        <w:rPr>
          <w:rFonts w:ascii="Verdana" w:hAnsi="Verdana"/>
          <w:sz w:val="18"/>
          <w:szCs w:val="18"/>
        </w:rPr>
        <w:t>Data ______________</w:t>
      </w:r>
    </w:p>
    <w:p w:rsidR="006633C4" w:rsidRDefault="006633C4" w:rsidP="003F63A3">
      <w:pPr>
        <w:tabs>
          <w:tab w:val="left" w:pos="6840"/>
        </w:tabs>
        <w:ind w:right="-82"/>
        <w:rPr>
          <w:rFonts w:ascii="Verdana" w:hAnsi="Verdana"/>
          <w:sz w:val="18"/>
          <w:szCs w:val="18"/>
        </w:rPr>
      </w:pPr>
    </w:p>
    <w:p w:rsidR="003F63A3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Firma ________________________________</w:t>
      </w:r>
    </w:p>
    <w:p w:rsidR="003F63A3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3F63A3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3F63A3" w:rsidRPr="002244E7" w:rsidRDefault="003F63A3" w:rsidP="003F63A3">
      <w:pPr>
        <w:tabs>
          <w:tab w:val="left" w:pos="4860"/>
        </w:tabs>
        <w:ind w:right="-82"/>
        <w:rPr>
          <w:rFonts w:ascii="Verdana" w:hAnsi="Verdana"/>
          <w:sz w:val="12"/>
          <w:szCs w:val="12"/>
        </w:rPr>
      </w:pPr>
    </w:p>
    <w:p w:rsidR="006633C4" w:rsidRDefault="003F63A3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  <w:r w:rsidRPr="00A3749D">
        <w:rPr>
          <w:rFonts w:ascii="Verdana" w:hAnsi="Verdana"/>
          <w:sz w:val="18"/>
          <w:szCs w:val="18"/>
        </w:rPr>
        <w:t>Si allega</w:t>
      </w:r>
      <w:r w:rsidR="006633C4">
        <w:rPr>
          <w:rFonts w:ascii="Verdana" w:hAnsi="Verdana"/>
          <w:sz w:val="18"/>
          <w:szCs w:val="18"/>
        </w:rPr>
        <w:t>:</w:t>
      </w:r>
    </w:p>
    <w:p w:rsidR="006633C4" w:rsidRDefault="006633C4" w:rsidP="003F63A3">
      <w:pPr>
        <w:tabs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3F63A3" w:rsidRDefault="006633C4" w:rsidP="00FA0884">
      <w:pPr>
        <w:tabs>
          <w:tab w:val="clear" w:pos="567"/>
          <w:tab w:val="left" w:pos="0"/>
          <w:tab w:val="left" w:pos="4860"/>
        </w:tabs>
        <w:ind w:right="-82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3F63A3" w:rsidRPr="00A3749D">
        <w:rPr>
          <w:rFonts w:ascii="Verdana" w:hAnsi="Verdana"/>
          <w:sz w:val="18"/>
          <w:szCs w:val="18"/>
        </w:rPr>
        <w:t xml:space="preserve"> fotocopia del documento d</w:t>
      </w:r>
      <w:r w:rsidR="001C71E7">
        <w:rPr>
          <w:rFonts w:ascii="Verdana" w:hAnsi="Verdana"/>
          <w:sz w:val="18"/>
          <w:szCs w:val="18"/>
        </w:rPr>
        <w:t>i identità in corso di validità</w:t>
      </w:r>
      <w:r>
        <w:rPr>
          <w:rFonts w:ascii="Verdana" w:hAnsi="Verdana"/>
          <w:sz w:val="18"/>
          <w:szCs w:val="18"/>
        </w:rPr>
        <w:t>;</w:t>
      </w:r>
    </w:p>
    <w:p w:rsidR="006633C4" w:rsidRPr="00A3749D" w:rsidRDefault="006633C4" w:rsidP="00FA0884">
      <w:pPr>
        <w:tabs>
          <w:tab w:val="left" w:pos="0"/>
          <w:tab w:val="left" w:pos="4860"/>
        </w:tabs>
        <w:ind w:right="-82"/>
        <w:rPr>
          <w:rFonts w:ascii="Verdana" w:hAnsi="Verdana"/>
          <w:sz w:val="18"/>
          <w:szCs w:val="18"/>
        </w:rPr>
      </w:pPr>
    </w:p>
    <w:p w:rsidR="006633C4" w:rsidRPr="00FA0884" w:rsidRDefault="006633C4" w:rsidP="00FA0884">
      <w:pPr>
        <w:pStyle w:val="a"/>
        <w:tabs>
          <w:tab w:val="clear" w:pos="567"/>
          <w:tab w:val="left" w:pos="0"/>
        </w:tabs>
        <w:spacing w:before="6"/>
        <w:rPr>
          <w:rFonts w:ascii="Verdana" w:hAnsi="Verdana"/>
          <w:sz w:val="18"/>
          <w:szCs w:val="18"/>
        </w:rPr>
      </w:pPr>
      <w:r w:rsidRPr="00FA0884">
        <w:rPr>
          <w:rFonts w:ascii="Verdana" w:hAnsi="Verdana"/>
          <w:sz w:val="18"/>
          <w:szCs w:val="18"/>
        </w:rPr>
        <w:t xml:space="preserve">- curriculum vitae formato europeo datato e firmato, contenente tutte le informazioni inerenti l’attività </w:t>
      </w:r>
      <w:r w:rsidR="00FA0884">
        <w:rPr>
          <w:rFonts w:ascii="Verdana" w:hAnsi="Verdana"/>
          <w:sz w:val="18"/>
          <w:szCs w:val="18"/>
        </w:rPr>
        <w:t xml:space="preserve"> </w:t>
      </w:r>
      <w:r w:rsidRPr="00FA0884">
        <w:rPr>
          <w:rFonts w:ascii="Verdana" w:hAnsi="Verdana"/>
          <w:sz w:val="18"/>
          <w:szCs w:val="18"/>
        </w:rPr>
        <w:t>professionale di studio e di lavoro del candidato e ogni altro elemento e riferimento che il candidato ritenga di presentare nel proprio interesse, che comunque consenta di valutare le specifiche competenze e capacità allo svolgimento dell’incarico.</w:t>
      </w:r>
    </w:p>
    <w:p w:rsidR="006633C4" w:rsidRPr="00FA0884" w:rsidRDefault="006633C4" w:rsidP="00FA0884">
      <w:pPr>
        <w:pStyle w:val="a"/>
        <w:tabs>
          <w:tab w:val="left" w:pos="0"/>
        </w:tabs>
        <w:spacing w:before="6"/>
        <w:rPr>
          <w:rFonts w:ascii="Verdana" w:hAnsi="Verdana"/>
          <w:sz w:val="18"/>
          <w:szCs w:val="18"/>
        </w:rPr>
      </w:pPr>
      <w:r w:rsidRPr="00FA0884">
        <w:rPr>
          <w:rFonts w:ascii="Verdana" w:hAnsi="Verdana"/>
          <w:sz w:val="18"/>
          <w:szCs w:val="18"/>
        </w:rPr>
        <w:t xml:space="preserve">- il titolo di studio posseduto compreso il numero e l’anno di iscrizione al relativo Ordine o Collegio Professionale; </w:t>
      </w:r>
    </w:p>
    <w:p w:rsidR="006633C4" w:rsidRPr="00FA0884" w:rsidRDefault="00FA0884" w:rsidP="00FA0884">
      <w:pPr>
        <w:pStyle w:val="a"/>
        <w:tabs>
          <w:tab w:val="left" w:pos="0"/>
        </w:tabs>
        <w:spacing w:befor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6633C4" w:rsidRPr="00FA0884">
        <w:rPr>
          <w:rFonts w:ascii="Verdana" w:hAnsi="Verdana"/>
          <w:sz w:val="18"/>
          <w:szCs w:val="18"/>
        </w:rPr>
        <w:t xml:space="preserve">ulteriori titoli professionali (partecipazione a corsi di formazione, master, iscrizione in albi professionali       </w:t>
      </w:r>
      <w:r w:rsidRPr="00FA0884">
        <w:rPr>
          <w:rFonts w:ascii="Verdana" w:hAnsi="Verdana"/>
          <w:sz w:val="18"/>
          <w:szCs w:val="18"/>
        </w:rPr>
        <w:t xml:space="preserve"> </w:t>
      </w:r>
      <w:r w:rsidR="006633C4" w:rsidRPr="00FA0884">
        <w:rPr>
          <w:rFonts w:ascii="Verdana" w:hAnsi="Verdana"/>
          <w:sz w:val="18"/>
          <w:szCs w:val="18"/>
        </w:rPr>
        <w:t>o regionali, partecipazione ad altre Commissioni di Vigilanza);</w:t>
      </w:r>
    </w:p>
    <w:p w:rsidR="006633C4" w:rsidRPr="00FA0884" w:rsidRDefault="006633C4" w:rsidP="00FA0884">
      <w:pPr>
        <w:pStyle w:val="a"/>
        <w:tabs>
          <w:tab w:val="left" w:pos="0"/>
        </w:tabs>
        <w:spacing w:before="6"/>
        <w:rPr>
          <w:rFonts w:ascii="Verdana" w:hAnsi="Verdana"/>
          <w:sz w:val="18"/>
          <w:szCs w:val="18"/>
        </w:rPr>
      </w:pPr>
      <w:r w:rsidRPr="00FA0884">
        <w:rPr>
          <w:rFonts w:ascii="Verdana" w:hAnsi="Verdana"/>
          <w:sz w:val="18"/>
          <w:szCs w:val="18"/>
        </w:rPr>
        <w:t xml:space="preserve"> - Dichiarazione inerente l’assenza di incompatibilità</w:t>
      </w:r>
      <w:r w:rsidR="00FA0884" w:rsidRPr="00FA0884">
        <w:rPr>
          <w:rFonts w:ascii="Verdana" w:hAnsi="Verdana"/>
          <w:sz w:val="18"/>
          <w:szCs w:val="18"/>
        </w:rPr>
        <w:t xml:space="preserve"> alla nomina;</w:t>
      </w:r>
    </w:p>
    <w:p w:rsidR="006633C4" w:rsidRPr="00FA0884" w:rsidRDefault="006633C4" w:rsidP="00FA0884">
      <w:pPr>
        <w:pStyle w:val="a"/>
        <w:tabs>
          <w:tab w:val="left" w:pos="0"/>
        </w:tabs>
        <w:spacing w:before="6"/>
        <w:ind w:left="426"/>
        <w:rPr>
          <w:rFonts w:ascii="Verdana" w:hAnsi="Verdana"/>
          <w:sz w:val="18"/>
          <w:szCs w:val="18"/>
        </w:rPr>
      </w:pPr>
    </w:p>
    <w:p w:rsidR="00F67AB1" w:rsidRPr="00FA0884" w:rsidRDefault="00F67AB1" w:rsidP="001B50D7">
      <w:pPr>
        <w:pStyle w:val="data"/>
        <w:rPr>
          <w:rFonts w:ascii="Verdana" w:hAnsi="Verdana"/>
          <w:sz w:val="18"/>
          <w:szCs w:val="18"/>
        </w:rPr>
      </w:pPr>
    </w:p>
    <w:sectPr w:rsidR="00F67AB1" w:rsidRPr="00FA0884" w:rsidSect="00547C3B">
      <w:footerReference w:type="default" r:id="rId11"/>
      <w:pgSz w:w="11907" w:h="16840" w:code="9"/>
      <w:pgMar w:top="709" w:right="1134" w:bottom="1985" w:left="1134" w:header="567" w:footer="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80" w:rsidRDefault="00D77480">
      <w:r>
        <w:separator/>
      </w:r>
    </w:p>
  </w:endnote>
  <w:endnote w:type="continuationSeparator" w:id="0">
    <w:p w:rsidR="00D77480" w:rsidRDefault="00D7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8" w:type="dxa"/>
      <w:tblLook w:val="04A0" w:firstRow="1" w:lastRow="0" w:firstColumn="1" w:lastColumn="0" w:noHBand="0" w:noVBand="1"/>
    </w:tblPr>
    <w:tblGrid>
      <w:gridCol w:w="608"/>
      <w:gridCol w:w="3626"/>
      <w:gridCol w:w="1145"/>
      <w:gridCol w:w="427"/>
      <w:gridCol w:w="3029"/>
      <w:gridCol w:w="803"/>
    </w:tblGrid>
    <w:tr w:rsidR="00FA0884" w:rsidRPr="005E1963" w:rsidTr="008A3E58">
      <w:trPr>
        <w:gridBefore w:val="1"/>
        <w:gridAfter w:val="1"/>
        <w:wBefore w:w="608" w:type="dxa"/>
        <w:wAfter w:w="803" w:type="dxa"/>
      </w:trPr>
      <w:tc>
        <w:tcPr>
          <w:tcW w:w="4771" w:type="dxa"/>
          <w:gridSpan w:val="2"/>
          <w:shd w:val="clear" w:color="auto" w:fill="auto"/>
        </w:tcPr>
        <w:p w:rsidR="00FA0884" w:rsidRPr="001244B4" w:rsidRDefault="00FA0884" w:rsidP="00BA0C51">
          <w:pPr>
            <w:jc w:val="center"/>
            <w:rPr>
              <w:rFonts w:ascii="Century Gothic" w:hAnsi="Century Gothic" w:cs="Tahoma"/>
              <w:sz w:val="16"/>
              <w:szCs w:val="16"/>
            </w:rPr>
          </w:pPr>
        </w:p>
      </w:tc>
      <w:tc>
        <w:tcPr>
          <w:tcW w:w="3456" w:type="dxa"/>
          <w:gridSpan w:val="2"/>
          <w:shd w:val="clear" w:color="auto" w:fill="auto"/>
        </w:tcPr>
        <w:p w:rsidR="00FA0884" w:rsidRPr="005E1963" w:rsidRDefault="00FA0884" w:rsidP="00BA0C51">
          <w:pPr>
            <w:jc w:val="right"/>
            <w:rPr>
              <w:rFonts w:ascii="Century Gothic" w:hAnsi="Century Gothic" w:cs="Tahoma"/>
              <w:color w:val="00B050"/>
              <w:sz w:val="18"/>
              <w:szCs w:val="18"/>
            </w:rPr>
          </w:pPr>
        </w:p>
      </w:tc>
    </w:tr>
    <w:tr w:rsidR="00FA0884" w:rsidRPr="00547C3B" w:rsidTr="008A3E58">
      <w:tblPrEx>
        <w:jc w:val="center"/>
      </w:tblPrEx>
      <w:trPr>
        <w:cantSplit/>
        <w:jc w:val="center"/>
      </w:trPr>
      <w:tc>
        <w:tcPr>
          <w:tcW w:w="4234" w:type="dxa"/>
          <w:gridSpan w:val="2"/>
          <w:shd w:val="clear" w:color="auto" w:fill="auto"/>
        </w:tcPr>
        <w:p w:rsidR="00FA0884" w:rsidRPr="00547C3B" w:rsidRDefault="00FA0884" w:rsidP="008A3E58">
          <w:pPr>
            <w:ind w:left="-108"/>
            <w:rPr>
              <w:rFonts w:ascii="Century Gothic" w:hAnsi="Century Gothic" w:cs="Tahoma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>sede UTC: via don Brazzale, 26</w:t>
          </w:r>
          <w:r w:rsidRPr="00547C3B">
            <w:rPr>
              <w:rFonts w:ascii="Century Gothic" w:hAnsi="Century Gothic" w:cs="Tahoma"/>
              <w:sz w:val="16"/>
              <w:szCs w:val="16"/>
            </w:rPr>
            <w:br/>
            <w:t>tel. 0445/1856930 – fax 0445/1856972</w:t>
          </w:r>
        </w:p>
        <w:p w:rsidR="00FA0884" w:rsidRPr="00547C3B" w:rsidRDefault="00FA0884" w:rsidP="008A3E58">
          <w:pPr>
            <w:ind w:left="-108"/>
            <w:rPr>
              <w:rStyle w:val="Collegamentoipertestuale"/>
              <w:rFonts w:ascii="Century Gothic" w:hAnsi="Century Gothic" w:cs="Tahoma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 xml:space="preserve">e-mail </w:t>
          </w:r>
          <w:hyperlink r:id="rId1" w:history="1">
            <w:r w:rsidRPr="00547C3B">
              <w:rPr>
                <w:rStyle w:val="Collegamentoipertestuale"/>
                <w:rFonts w:ascii="Century Gothic" w:hAnsi="Century Gothic" w:cs="Tahoma"/>
                <w:sz w:val="16"/>
                <w:szCs w:val="16"/>
              </w:rPr>
              <w:t>utc@comune.sarcedo.vi.it</w:t>
            </w:r>
          </w:hyperlink>
        </w:p>
        <w:p w:rsidR="00FA0884" w:rsidRPr="00547C3B" w:rsidRDefault="00FA0884" w:rsidP="008A3E58">
          <w:pPr>
            <w:ind w:left="-162"/>
            <w:rPr>
              <w:rFonts w:ascii="Century Gothic" w:hAnsi="Century Gothic" w:cs="Tahoma"/>
              <w:sz w:val="16"/>
              <w:szCs w:val="16"/>
            </w:rPr>
          </w:pPr>
          <w:r w:rsidRPr="00547C3B">
            <w:rPr>
              <w:rStyle w:val="Collegamentoipertestuale"/>
              <w:rFonts w:ascii="Century Gothic" w:hAnsi="Century Gothic" w:cs="Tahoma"/>
              <w:sz w:val="16"/>
              <w:szCs w:val="16"/>
            </w:rPr>
            <w:br/>
          </w:r>
        </w:p>
      </w:tc>
      <w:tc>
        <w:tcPr>
          <w:tcW w:w="1572" w:type="dxa"/>
          <w:gridSpan w:val="2"/>
        </w:tcPr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DC64168" wp14:editId="29C806C7">
                <wp:extent cx="634365" cy="709930"/>
                <wp:effectExtent l="19050" t="0" r="0" b="0"/>
                <wp:docPr id="2" name="Immagine 8" descr="Nuova immagine bit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Nuova immagine bitm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2" w:type="dxa"/>
          <w:gridSpan w:val="2"/>
          <w:shd w:val="clear" w:color="auto" w:fill="auto"/>
        </w:tcPr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  <w:proofErr w:type="spellStart"/>
          <w:r w:rsidRPr="00547C3B">
            <w:rPr>
              <w:rFonts w:ascii="Century Gothic" w:hAnsi="Century Gothic" w:cs="Tahoma"/>
              <w:sz w:val="16"/>
              <w:szCs w:val="16"/>
            </w:rPr>
            <w:t>p.e.c</w:t>
          </w:r>
          <w:proofErr w:type="spellEnd"/>
          <w:r w:rsidRPr="00547C3B">
            <w:rPr>
              <w:rFonts w:ascii="Century Gothic" w:hAnsi="Century Gothic" w:cs="Tahoma"/>
              <w:sz w:val="16"/>
              <w:szCs w:val="16"/>
            </w:rPr>
            <w:t xml:space="preserve">. </w:t>
          </w:r>
          <w:hyperlink r:id="rId3" w:history="1">
            <w:r w:rsidRPr="00547C3B">
              <w:rPr>
                <w:rStyle w:val="Collegamentoipertestuale"/>
                <w:rFonts w:ascii="Century Gothic" w:hAnsi="Century Gothic" w:cs="Tahoma"/>
                <w:sz w:val="16"/>
                <w:szCs w:val="16"/>
              </w:rPr>
              <w:t>sarcedo.vi@cert.ip-veneto.net</w:t>
            </w:r>
          </w:hyperlink>
          <w:r w:rsidRPr="00547C3B">
            <w:rPr>
              <w:rFonts w:ascii="Century Gothic" w:hAnsi="Century Gothic" w:cs="Tahoma"/>
              <w:color w:val="00B050"/>
              <w:sz w:val="16"/>
              <w:szCs w:val="16"/>
            </w:rPr>
            <w:t xml:space="preserve"> </w:t>
          </w:r>
        </w:p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 xml:space="preserve">web </w:t>
          </w:r>
          <w:hyperlink r:id="rId4" w:history="1">
            <w:r w:rsidRPr="00547C3B">
              <w:rPr>
                <w:rStyle w:val="Collegamentoipertestuale"/>
                <w:rFonts w:ascii="Century Gothic" w:hAnsi="Century Gothic" w:cs="Tahoma"/>
                <w:sz w:val="16"/>
                <w:szCs w:val="16"/>
              </w:rPr>
              <w:t>www.comune.sarcedo.vi.it</w:t>
            </w:r>
          </w:hyperlink>
        </w:p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color w:val="00B050"/>
              <w:sz w:val="16"/>
              <w:szCs w:val="16"/>
            </w:rPr>
          </w:pPr>
        </w:p>
        <w:p w:rsidR="00FA0884" w:rsidRPr="00547C3B" w:rsidRDefault="00FA0884" w:rsidP="008A3E58">
          <w:pPr>
            <w:jc w:val="right"/>
            <w:rPr>
              <w:rFonts w:ascii="Century Gothic" w:hAnsi="Century Gothic" w:cs="Tahoma"/>
              <w:sz w:val="16"/>
              <w:szCs w:val="16"/>
            </w:rPr>
          </w:pPr>
          <w:r w:rsidRPr="00547C3B">
            <w:rPr>
              <w:rFonts w:ascii="Century Gothic" w:hAnsi="Century Gothic" w:cs="Tahoma"/>
              <w:sz w:val="16"/>
              <w:szCs w:val="16"/>
            </w:rPr>
            <w:t xml:space="preserve">Pag. </w:t>
          </w:r>
          <w:r w:rsidRPr="00547C3B">
            <w:rPr>
              <w:rFonts w:ascii="Century Gothic" w:hAnsi="Century Gothic" w:cs="Tahoma"/>
              <w:sz w:val="16"/>
              <w:szCs w:val="16"/>
            </w:rPr>
            <w:fldChar w:fldCharType="begin"/>
          </w:r>
          <w:r w:rsidRPr="00547C3B">
            <w:rPr>
              <w:rFonts w:ascii="Century Gothic" w:hAnsi="Century Gothic" w:cs="Tahoma"/>
              <w:sz w:val="16"/>
              <w:szCs w:val="16"/>
            </w:rPr>
            <w:instrText xml:space="preserve"> PAGE   \* MERGEFORMAT </w:instrText>
          </w:r>
          <w:r w:rsidRPr="00547C3B">
            <w:rPr>
              <w:rFonts w:ascii="Century Gothic" w:hAnsi="Century Gothic" w:cs="Tahoma"/>
              <w:sz w:val="16"/>
              <w:szCs w:val="16"/>
            </w:rPr>
            <w:fldChar w:fldCharType="separate"/>
          </w:r>
          <w:r w:rsidR="000A5BAA">
            <w:rPr>
              <w:rFonts w:ascii="Century Gothic" w:hAnsi="Century Gothic" w:cs="Tahoma"/>
              <w:noProof/>
              <w:sz w:val="16"/>
              <w:szCs w:val="16"/>
            </w:rPr>
            <w:t>1</w:t>
          </w:r>
          <w:r w:rsidRPr="00547C3B">
            <w:rPr>
              <w:rFonts w:ascii="Century Gothic" w:hAnsi="Century Gothic" w:cs="Tahoma"/>
              <w:sz w:val="16"/>
              <w:szCs w:val="16"/>
            </w:rPr>
            <w:fldChar w:fldCharType="end"/>
          </w:r>
          <w:r w:rsidRPr="00547C3B">
            <w:rPr>
              <w:rFonts w:ascii="Century Gothic" w:hAnsi="Century Gothic" w:cs="Tahoma"/>
              <w:sz w:val="16"/>
              <w:szCs w:val="16"/>
            </w:rPr>
            <w:t xml:space="preserve"> di </w:t>
          </w:r>
          <w:fldSimple w:instr=" NUMPAGES   \* MERGEFORMAT ">
            <w:r w:rsidR="000A5BAA" w:rsidRPr="000A5BAA">
              <w:rPr>
                <w:rFonts w:ascii="Century Gothic" w:hAnsi="Century Gothic" w:cs="Tahoma"/>
                <w:noProof/>
                <w:sz w:val="16"/>
                <w:szCs w:val="16"/>
              </w:rPr>
              <w:t>3</w:t>
            </w:r>
          </w:fldSimple>
        </w:p>
      </w:tc>
    </w:tr>
  </w:tbl>
  <w:p w:rsidR="00FA0884" w:rsidRPr="00657454" w:rsidRDefault="00FA0884" w:rsidP="003610AA">
    <w:pPr>
      <w:pStyle w:val="Pidipagina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80" w:rsidRDefault="00D77480">
      <w:r>
        <w:separator/>
      </w:r>
    </w:p>
  </w:footnote>
  <w:footnote w:type="continuationSeparator" w:id="0">
    <w:p w:rsidR="00D77480" w:rsidRDefault="00D7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ACF75C"/>
    <w:lvl w:ilvl="0">
      <w:numFmt w:val="decimal"/>
      <w:lvlText w:val="*"/>
      <w:lvlJc w:val="left"/>
    </w:lvl>
  </w:abstractNum>
  <w:abstractNum w:abstractNumId="1">
    <w:nsid w:val="0CB072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">
    <w:nsid w:val="22A1402A"/>
    <w:multiLevelType w:val="hybridMultilevel"/>
    <w:tmpl w:val="8732ED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A3EE2"/>
    <w:multiLevelType w:val="hybridMultilevel"/>
    <w:tmpl w:val="5BE839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02F0E"/>
    <w:multiLevelType w:val="hybridMultilevel"/>
    <w:tmpl w:val="DA92C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B5173"/>
    <w:multiLevelType w:val="hybridMultilevel"/>
    <w:tmpl w:val="EECCB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0DB2"/>
    <w:multiLevelType w:val="hybridMultilevel"/>
    <w:tmpl w:val="50125AF6"/>
    <w:lvl w:ilvl="0" w:tplc="84D66586">
      <w:start w:val="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7CD95A6A"/>
    <w:multiLevelType w:val="hybridMultilevel"/>
    <w:tmpl w:val="24C2784E"/>
    <w:lvl w:ilvl="0" w:tplc="725E1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3402" w:hanging="567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836E9"/>
    <w:rsid w:val="00010E8D"/>
    <w:rsid w:val="000119CA"/>
    <w:rsid w:val="00012C46"/>
    <w:rsid w:val="00015131"/>
    <w:rsid w:val="000476A0"/>
    <w:rsid w:val="00055008"/>
    <w:rsid w:val="00092523"/>
    <w:rsid w:val="000973E3"/>
    <w:rsid w:val="000A5BAA"/>
    <w:rsid w:val="000B1422"/>
    <w:rsid w:val="000B398C"/>
    <w:rsid w:val="000B45A8"/>
    <w:rsid w:val="000B48B3"/>
    <w:rsid w:val="000C01D3"/>
    <w:rsid w:val="000C2C3B"/>
    <w:rsid w:val="000E2015"/>
    <w:rsid w:val="000E72F9"/>
    <w:rsid w:val="000F179F"/>
    <w:rsid w:val="00101202"/>
    <w:rsid w:val="00136246"/>
    <w:rsid w:val="00157651"/>
    <w:rsid w:val="00157B0A"/>
    <w:rsid w:val="00166D76"/>
    <w:rsid w:val="001B4703"/>
    <w:rsid w:val="001B50D7"/>
    <w:rsid w:val="001C71E7"/>
    <w:rsid w:val="001E2242"/>
    <w:rsid w:val="001E22F4"/>
    <w:rsid w:val="001F0D9C"/>
    <w:rsid w:val="001F7585"/>
    <w:rsid w:val="00220279"/>
    <w:rsid w:val="0022214E"/>
    <w:rsid w:val="00237ECC"/>
    <w:rsid w:val="002557C6"/>
    <w:rsid w:val="00257EC7"/>
    <w:rsid w:val="0029400F"/>
    <w:rsid w:val="002B42A4"/>
    <w:rsid w:val="002B5D44"/>
    <w:rsid w:val="002F3526"/>
    <w:rsid w:val="002F6A3C"/>
    <w:rsid w:val="00303C47"/>
    <w:rsid w:val="00317D55"/>
    <w:rsid w:val="00322231"/>
    <w:rsid w:val="00344232"/>
    <w:rsid w:val="00347337"/>
    <w:rsid w:val="003610AA"/>
    <w:rsid w:val="00361CE2"/>
    <w:rsid w:val="00375665"/>
    <w:rsid w:val="003818E1"/>
    <w:rsid w:val="00396B97"/>
    <w:rsid w:val="003978B7"/>
    <w:rsid w:val="003F63A3"/>
    <w:rsid w:val="00403EB6"/>
    <w:rsid w:val="004072AE"/>
    <w:rsid w:val="00451F77"/>
    <w:rsid w:val="00460D6B"/>
    <w:rsid w:val="00460FB3"/>
    <w:rsid w:val="00483CD7"/>
    <w:rsid w:val="004E23A0"/>
    <w:rsid w:val="004E525F"/>
    <w:rsid w:val="004F1CD0"/>
    <w:rsid w:val="004F5629"/>
    <w:rsid w:val="004F5F14"/>
    <w:rsid w:val="004F7072"/>
    <w:rsid w:val="004F7362"/>
    <w:rsid w:val="00502990"/>
    <w:rsid w:val="0052096C"/>
    <w:rsid w:val="00520E74"/>
    <w:rsid w:val="00547C3B"/>
    <w:rsid w:val="00560898"/>
    <w:rsid w:val="0057403C"/>
    <w:rsid w:val="0057444F"/>
    <w:rsid w:val="00575574"/>
    <w:rsid w:val="0058570D"/>
    <w:rsid w:val="005A4947"/>
    <w:rsid w:val="005B2B94"/>
    <w:rsid w:val="005C2985"/>
    <w:rsid w:val="005D0B07"/>
    <w:rsid w:val="005E1A05"/>
    <w:rsid w:val="005F0F87"/>
    <w:rsid w:val="0060500F"/>
    <w:rsid w:val="006173F7"/>
    <w:rsid w:val="006211C2"/>
    <w:rsid w:val="006375D4"/>
    <w:rsid w:val="00657454"/>
    <w:rsid w:val="006633C4"/>
    <w:rsid w:val="0069464A"/>
    <w:rsid w:val="006A1060"/>
    <w:rsid w:val="006B2972"/>
    <w:rsid w:val="006D2D30"/>
    <w:rsid w:val="006D7042"/>
    <w:rsid w:val="006E4061"/>
    <w:rsid w:val="006E70A8"/>
    <w:rsid w:val="00702C42"/>
    <w:rsid w:val="00704491"/>
    <w:rsid w:val="00714474"/>
    <w:rsid w:val="007208BB"/>
    <w:rsid w:val="00722E3A"/>
    <w:rsid w:val="007560BE"/>
    <w:rsid w:val="00764403"/>
    <w:rsid w:val="007A7231"/>
    <w:rsid w:val="007D2552"/>
    <w:rsid w:val="007F0FBC"/>
    <w:rsid w:val="00803131"/>
    <w:rsid w:val="00862887"/>
    <w:rsid w:val="008661D4"/>
    <w:rsid w:val="00873F85"/>
    <w:rsid w:val="008752AD"/>
    <w:rsid w:val="008836E9"/>
    <w:rsid w:val="008A318A"/>
    <w:rsid w:val="008A3E58"/>
    <w:rsid w:val="008D4EEB"/>
    <w:rsid w:val="008E3CCC"/>
    <w:rsid w:val="00943ABC"/>
    <w:rsid w:val="00955CDC"/>
    <w:rsid w:val="009646ED"/>
    <w:rsid w:val="00972757"/>
    <w:rsid w:val="009D1055"/>
    <w:rsid w:val="009E353F"/>
    <w:rsid w:val="00A26D64"/>
    <w:rsid w:val="00A609DA"/>
    <w:rsid w:val="00A611B3"/>
    <w:rsid w:val="00A806AF"/>
    <w:rsid w:val="00A901A6"/>
    <w:rsid w:val="00A96FF8"/>
    <w:rsid w:val="00AD78A2"/>
    <w:rsid w:val="00AE337B"/>
    <w:rsid w:val="00AF0723"/>
    <w:rsid w:val="00B20C7B"/>
    <w:rsid w:val="00B36BB5"/>
    <w:rsid w:val="00B46B3B"/>
    <w:rsid w:val="00B55BF0"/>
    <w:rsid w:val="00B72B22"/>
    <w:rsid w:val="00B7416C"/>
    <w:rsid w:val="00BA0C51"/>
    <w:rsid w:val="00BA2DA8"/>
    <w:rsid w:val="00BB24A6"/>
    <w:rsid w:val="00BB2D99"/>
    <w:rsid w:val="00BC5E78"/>
    <w:rsid w:val="00BE24AF"/>
    <w:rsid w:val="00C33CEB"/>
    <w:rsid w:val="00C3428F"/>
    <w:rsid w:val="00C53DF2"/>
    <w:rsid w:val="00C81842"/>
    <w:rsid w:val="00CF42A4"/>
    <w:rsid w:val="00D02B98"/>
    <w:rsid w:val="00D03A35"/>
    <w:rsid w:val="00D15285"/>
    <w:rsid w:val="00D238CA"/>
    <w:rsid w:val="00D57D70"/>
    <w:rsid w:val="00D60785"/>
    <w:rsid w:val="00D64DAF"/>
    <w:rsid w:val="00D77480"/>
    <w:rsid w:val="00D87064"/>
    <w:rsid w:val="00DC58CD"/>
    <w:rsid w:val="00DD0518"/>
    <w:rsid w:val="00DD6973"/>
    <w:rsid w:val="00DF5441"/>
    <w:rsid w:val="00E13570"/>
    <w:rsid w:val="00E235F6"/>
    <w:rsid w:val="00E415A5"/>
    <w:rsid w:val="00E429F1"/>
    <w:rsid w:val="00E447C5"/>
    <w:rsid w:val="00E4516E"/>
    <w:rsid w:val="00E57CA9"/>
    <w:rsid w:val="00E96D9C"/>
    <w:rsid w:val="00EA6A97"/>
    <w:rsid w:val="00EB3109"/>
    <w:rsid w:val="00EC484C"/>
    <w:rsid w:val="00EC71F1"/>
    <w:rsid w:val="00ED11DD"/>
    <w:rsid w:val="00EF3BDE"/>
    <w:rsid w:val="00F00C34"/>
    <w:rsid w:val="00F43CEC"/>
    <w:rsid w:val="00F67AB1"/>
    <w:rsid w:val="00F7631A"/>
    <w:rsid w:val="00F772EB"/>
    <w:rsid w:val="00F84BFF"/>
    <w:rsid w:val="00F86077"/>
    <w:rsid w:val="00FA0884"/>
    <w:rsid w:val="00FB3DCF"/>
    <w:rsid w:val="00FC4FE9"/>
    <w:rsid w:val="00FD305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1F77"/>
    <w:pPr>
      <w:tabs>
        <w:tab w:val="left" w:pos="567"/>
        <w:tab w:val="left" w:pos="1134"/>
        <w:tab w:val="left" w:pos="4536"/>
        <w:tab w:val="left" w:pos="5670"/>
        <w:tab w:val="center" w:pos="7655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styleId="Titolo2">
    <w:name w:val="heading 2"/>
    <w:basedOn w:val="Normale"/>
    <w:next w:val="Normale"/>
    <w:qFormat/>
    <w:rsid w:val="00451F77"/>
    <w:pPr>
      <w:keepNext/>
      <w:jc w:val="center"/>
      <w:textAlignment w:val="auto"/>
      <w:outlineLvl w:val="1"/>
    </w:pPr>
    <w:rPr>
      <w:rFonts w:ascii="Century Gothic" w:hAnsi="Century Gothic"/>
      <w:sz w:val="32"/>
      <w:szCs w:val="32"/>
    </w:rPr>
  </w:style>
  <w:style w:type="paragraph" w:styleId="Titolo3">
    <w:name w:val="heading 3"/>
    <w:basedOn w:val="Normale"/>
    <w:next w:val="Normale"/>
    <w:qFormat/>
    <w:rsid w:val="00451F77"/>
    <w:pPr>
      <w:keepNext/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</w:tabs>
      <w:jc w:val="center"/>
      <w:outlineLvl w:val="2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451F77"/>
    <w:pPr>
      <w:ind w:left="567" w:hanging="567"/>
    </w:pPr>
  </w:style>
  <w:style w:type="paragraph" w:customStyle="1" w:styleId="indirizzo">
    <w:name w:val="indirizzo"/>
    <w:basedOn w:val="Normale"/>
    <w:rsid w:val="00451F77"/>
    <w:pPr>
      <w:tabs>
        <w:tab w:val="clear" w:pos="1134"/>
        <w:tab w:val="clear" w:pos="7655"/>
      </w:tabs>
    </w:pPr>
  </w:style>
  <w:style w:type="paragraph" w:customStyle="1" w:styleId="oggetto">
    <w:name w:val="oggetto"/>
    <w:basedOn w:val="Normale"/>
    <w:rsid w:val="00451F77"/>
    <w:pPr>
      <w:tabs>
        <w:tab w:val="clear" w:pos="567"/>
      </w:tabs>
      <w:ind w:left="1134" w:hanging="1134"/>
    </w:pPr>
  </w:style>
  <w:style w:type="paragraph" w:styleId="Intestazione">
    <w:name w:val="header"/>
    <w:basedOn w:val="Normale"/>
    <w:link w:val="IntestazioneCarattere"/>
    <w:uiPriority w:val="99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  <w:tab w:val="center" w:pos="4819"/>
        <w:tab w:val="right" w:pos="9638"/>
      </w:tabs>
    </w:pPr>
  </w:style>
  <w:style w:type="paragraph" w:customStyle="1" w:styleId="data">
    <w:name w:val="data"/>
    <w:basedOn w:val="Normale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</w:tabs>
    </w:pPr>
  </w:style>
  <w:style w:type="paragraph" w:customStyle="1" w:styleId="firma">
    <w:name w:val="firma"/>
    <w:basedOn w:val="Normale"/>
    <w:rsid w:val="00451F77"/>
    <w:pPr>
      <w:tabs>
        <w:tab w:val="clear" w:pos="4536"/>
        <w:tab w:val="clear" w:pos="5670"/>
        <w:tab w:val="clear" w:pos="9639"/>
      </w:tabs>
    </w:pPr>
  </w:style>
  <w:style w:type="paragraph" w:styleId="Pidipagina">
    <w:name w:val="footer"/>
    <w:basedOn w:val="Normale"/>
    <w:link w:val="PidipaginaCarattere"/>
    <w:uiPriority w:val="99"/>
    <w:rsid w:val="00451F77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451F77"/>
    <w:rPr>
      <w:color w:val="0000FF"/>
      <w:u w:val="single"/>
    </w:rPr>
  </w:style>
  <w:style w:type="paragraph" w:styleId="Rientrocorpodeltesto">
    <w:name w:val="Body Text Indent"/>
    <w:basedOn w:val="Normale"/>
    <w:rsid w:val="00451F77"/>
    <w:pPr>
      <w:tabs>
        <w:tab w:val="clear" w:pos="567"/>
        <w:tab w:val="left" w:pos="284"/>
      </w:tabs>
      <w:spacing w:after="100"/>
      <w:ind w:left="284" w:hanging="284"/>
      <w:textAlignment w:val="auto"/>
    </w:pPr>
    <w:rPr>
      <w:rFonts w:cs="Arial"/>
    </w:rPr>
  </w:style>
  <w:style w:type="paragraph" w:styleId="Testofumetto">
    <w:name w:val="Balloon Text"/>
    <w:basedOn w:val="Normale"/>
    <w:link w:val="TestofumettoCarattere"/>
    <w:rsid w:val="00520E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20E7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57454"/>
    <w:rPr>
      <w:rFonts w:ascii="Arial" w:hAnsi="Arial"/>
    </w:rPr>
  </w:style>
  <w:style w:type="character" w:customStyle="1" w:styleId="IntestazioneCarattere">
    <w:name w:val="Intestazione Carattere"/>
    <w:link w:val="Intestazione"/>
    <w:uiPriority w:val="99"/>
    <w:rsid w:val="000B48B3"/>
    <w:rPr>
      <w:rFonts w:ascii="Arial" w:hAnsi="Arial"/>
    </w:rPr>
  </w:style>
  <w:style w:type="paragraph" w:styleId="NormaleWeb">
    <w:name w:val="Normal (Web)"/>
    <w:basedOn w:val="Normale"/>
    <w:rsid w:val="003F63A3"/>
    <w:pPr>
      <w:tabs>
        <w:tab w:val="clear" w:pos="567"/>
        <w:tab w:val="clear" w:pos="1134"/>
        <w:tab w:val="clear" w:pos="4536"/>
        <w:tab w:val="clear" w:pos="5670"/>
        <w:tab w:val="clear" w:pos="7655"/>
        <w:tab w:val="clear" w:pos="9639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3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e"/>
    <w:next w:val="Corpotesto"/>
    <w:link w:val="CorpotestoCarattere"/>
    <w:qFormat/>
    <w:rsid w:val="006633C4"/>
    <w:pPr>
      <w:spacing w:after="120"/>
    </w:pPr>
  </w:style>
  <w:style w:type="character" w:customStyle="1" w:styleId="CorpotestoCarattere">
    <w:name w:val="Corpo testo Carattere"/>
    <w:link w:val="a"/>
    <w:rsid w:val="006633C4"/>
    <w:rPr>
      <w:rFonts w:ascii="Arial" w:hAnsi="Arial"/>
    </w:rPr>
  </w:style>
  <w:style w:type="paragraph" w:styleId="Corpotesto">
    <w:name w:val="Body Text"/>
    <w:basedOn w:val="Normale"/>
    <w:link w:val="CorpotestoCarattere1"/>
    <w:rsid w:val="006633C4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6633C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finc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cedo.vi@cert.ip-veneto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cedo.vi@cert.ip-veneto.net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\\DCSERVER1\Edilizia\GPE\ModelliGPE\utc@comune.sarcedo.vi.it" TargetMode="External"/><Relationship Id="rId4" Type="http://schemas.openxmlformats.org/officeDocument/2006/relationships/hyperlink" Target="file:///\\DCSERVER1\Edilizia\GPE\ModelliGPE\www.comune.sarcedo.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avvio</vt:lpstr>
    </vt:vector>
  </TitlesOfParts>
  <Company>Comune di Sarcedo</Company>
  <LinksUpToDate>false</LinksUpToDate>
  <CharactersWithSpaces>7630</CharactersWithSpaces>
  <SharedDoc>false</SharedDoc>
  <HLinks>
    <vt:vector size="30" baseType="variant"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http://www.impresainungiorno.gov.it/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http://www.impresainungiorno.gov.it/</vt:lpwstr>
      </vt:variant>
      <vt:variant>
        <vt:lpwstr/>
      </vt:variant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\\DCSERVER1\Edilizia\GPE\ModelliGPE\www.comune.sarcedo.vi.it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mailto:sarcedo.vi@cert.ip-veneto.net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\\DCSERVER1\Edilizia\GPE\ModelliGPE\utc@comune.sarcedo.vi.it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avvio</dc:title>
  <dc:subject>avvio del procedimento con richiesta documenti</dc:subject>
  <dc:creator>Carmen.Ali</dc:creator>
  <dc:description>DPR 380/2001</dc:description>
  <cp:lastModifiedBy>Silvia Carlotto</cp:lastModifiedBy>
  <cp:revision>2</cp:revision>
  <cp:lastPrinted>2022-05-20T07:16:00Z</cp:lastPrinted>
  <dcterms:created xsi:type="dcterms:W3CDTF">2022-05-23T13:30:00Z</dcterms:created>
  <dcterms:modified xsi:type="dcterms:W3CDTF">2022-05-23T13:30:00Z</dcterms:modified>
</cp:coreProperties>
</file>